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8A6AA9" w14:textId="77777777"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B0522E" w14:textId="77777777" w:rsidR="00784AFA" w:rsidRPr="00784AFA" w:rsidRDefault="00784AFA" w:rsidP="0078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224DA327" w14:textId="77777777" w:rsidR="00784AFA" w:rsidRPr="00784AFA" w:rsidRDefault="00784AFA" w:rsidP="0078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14:paraId="1778CCFD" w14:textId="77777777" w:rsidR="00784AFA" w:rsidRPr="00784AFA" w:rsidRDefault="00784AFA" w:rsidP="0078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05CB3C5" w14:textId="77777777" w:rsidR="00784AFA" w:rsidRPr="00784AFA" w:rsidRDefault="00784AFA" w:rsidP="00784A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F694656" w14:textId="77777777" w:rsidR="00784AFA" w:rsidRPr="00784AFA" w:rsidRDefault="00784AFA" w:rsidP="0078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4BC2CCF" w14:textId="12DFA4E6" w:rsidR="00784AFA" w:rsidRPr="00784AFA" w:rsidRDefault="00784AFA" w:rsidP="00784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№13</w:t>
      </w:r>
      <w:r w:rsidRPr="00784A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</w:t>
      </w:r>
      <w:r w:rsidRPr="00784A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апреля 2023 ГОД</w:t>
      </w:r>
    </w:p>
    <w:p w14:paraId="672ACC74" w14:textId="77777777"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C57546" w14:textId="77777777" w:rsidR="00981BC1" w:rsidRPr="00FB7FDF" w:rsidRDefault="00981BC1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3530E9A7" w14:textId="28C5C759" w:rsidR="006A1571" w:rsidRDefault="006A1571" w:rsidP="006A15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месячника пожарной безопасности на территории </w:t>
      </w:r>
      <w:r w:rsidR="00784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Кармасанский сельсовет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bookmarkEnd w:id="0"/>
    <w:p w14:paraId="308082BC" w14:textId="77777777" w:rsidR="006A1571" w:rsidRDefault="006A1571" w:rsidP="006A15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2442AF" w14:textId="1F7F2A20" w:rsidR="006A1571" w:rsidRPr="008863B1" w:rsidRDefault="00523263" w:rsidP="008863B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</w:t>
      </w:r>
      <w:r w:rsidR="00CB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Федеральным законом от 06.10</w:t>
      </w:r>
      <w:r w:rsidR="0040125E" w:rsidRP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CB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125E" w:rsidRP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40125E" w:rsidRP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AB1B15" w:rsidRPr="00D3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</w:t>
      </w:r>
      <w:r w:rsidR="00AB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2B65CB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AB1B15" w:rsidRPr="00D34BF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1B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1B15" w:rsidRPr="00D3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B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1479 «Об утверждении Правил противопожарного режима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</w:t>
      </w:r>
      <w:r w:rsidR="006A18BC" w:rsidRPr="005C1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от 16</w:t>
      </w:r>
      <w:r w:rsidR="002B65CB" w:rsidRPr="005C145F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6A18BC" w:rsidRPr="005C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111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ежегодном комплексе мероприятий по обеспечению пожарной безопасности в</w:t>
      </w:r>
      <w:proofErr w:type="gramEnd"/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BC" w:rsidRPr="00CB5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весенне-летний период на территории Республики Башкортостан»</w:t>
      </w:r>
      <w:r w:rsidRPr="00CB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5661" w:rsidRPr="00CB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B5A1D" w:rsidRPr="00CB5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МЧС России от 24.03.2023 года №243 «О проведении мероприятий в рамках месячника пожарной безопасности на территории Республики Башкортостан в период с 17 апреля по 17 мая 2023 года»</w:t>
      </w:r>
      <w:r w:rsidR="006A18BC" w:rsidRPr="00CB5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9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Кармасанский сельсовет муниципального района Уфимский район Республики Башкортостан </w:t>
      </w:r>
      <w:r w:rsid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F565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1BCFA3" w14:textId="7C917499" w:rsidR="006A1571" w:rsidRDefault="00BD12F9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</w:t>
      </w:r>
      <w:r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2573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863B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3D7D44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573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4E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3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proofErr w:type="gramStart"/>
      <w:r w:rsidR="0029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="0029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Кармасанский сельсовет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29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95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район Республики Башкортостан месячник пожарной безопасности.</w:t>
      </w:r>
    </w:p>
    <w:p w14:paraId="1AF97B2F" w14:textId="4B0A2A7D" w:rsidR="00D96073" w:rsidRDefault="006A18BC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D9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  <w:r w:rsidR="0029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организационно-практических мероприятий по проведению месячника пожарной безопасности</w:t>
      </w:r>
      <w:r w:rsidR="0066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9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Кармасанский сельсовет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29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29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Уфимский район Республики Башкортостан</w:t>
      </w:r>
      <w:r w:rsidR="0066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573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573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4E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3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63B1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47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</w:t>
      </w:r>
      <w:r w:rsidR="0066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3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="0066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7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14:paraId="6FF771D1" w14:textId="545DA180" w:rsidR="00290032" w:rsidRPr="006A18BC" w:rsidRDefault="006A18BC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90032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</w:t>
      </w:r>
      <w:r w:rsidR="002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</w:t>
      </w:r>
      <w:r w:rsidR="00290032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2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="0066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форм собственности на территории </w:t>
      </w:r>
      <w:r w:rsidR="0022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Кармасанский сельсовет </w:t>
      </w:r>
      <w:r w:rsidR="00667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РБ</w:t>
      </w:r>
      <w:r w:rsidR="00290032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2D66487" w14:textId="711DAE60" w:rsidR="00290032" w:rsidRDefault="00290032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 сельских поселений</w:t>
      </w:r>
      <w:r w:rsidR="0052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объектах экономики, </w:t>
      </w:r>
      <w:r w:rsidR="00F5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B783A7" w14:textId="6B268F35" w:rsidR="000E5661" w:rsidRDefault="000E5661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эффективность работы по профилактике пожаров и обеспечению пожарной безопасности на территории </w:t>
      </w:r>
      <w:r w:rsidR="0022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Кармасанский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РБ;</w:t>
      </w:r>
    </w:p>
    <w:p w14:paraId="72A2A5FD" w14:textId="27713BC4" w:rsidR="000E5661" w:rsidRDefault="000E5661" w:rsidP="0063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использованию специализированной техники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лесных пожаров;</w:t>
      </w:r>
    </w:p>
    <w:p w14:paraId="053A3163" w14:textId="16C3E745" w:rsidR="00DA784E" w:rsidRPr="00DA784E" w:rsidRDefault="002D441C" w:rsidP="00DA78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представление в адрес администрации муниципального района Уфимский район Республики Башкортостан (через </w:t>
      </w:r>
      <w:r w:rsidR="006677C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сектор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</w:t>
      </w:r>
      <w:r w:rsidR="00F6616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ГО и ЧС</w:t>
      </w:r>
      <w:r w:rsidR="006677C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администрации МР Уфимский район РБ на электронный адрес </w:t>
      </w:r>
      <w:r w:rsidR="00AB1B15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«</w:t>
      </w:r>
      <w:proofErr w:type="spellStart"/>
      <w:r w:rsidR="006677C2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 w:bidi="ru-RU"/>
        </w:rPr>
        <w:t>shobik</w:t>
      </w:r>
      <w:proofErr w:type="spellEnd"/>
      <w:r w:rsidR="00AB1B15" w:rsidRPr="00AB1B15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2001@</w:t>
      </w:r>
      <w:r w:rsidR="00AB1B15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 w:bidi="ru-RU"/>
        </w:rPr>
        <w:t>mail</w:t>
      </w:r>
      <w:r w:rsidR="00AB1B15" w:rsidRPr="00AB1B15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.</w:t>
      </w:r>
      <w:proofErr w:type="spellStart"/>
      <w:r w:rsidR="00AB1B15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 w:bidi="ru-RU"/>
        </w:rPr>
        <w:t>ru</w:t>
      </w:r>
      <w:proofErr w:type="spellEnd"/>
      <w:r w:rsidR="00AB1B15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»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) </w:t>
      </w:r>
      <w:r w:rsidR="00634A1B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еженедельно</w:t>
      </w:r>
      <w:r w:rsidR="0025738D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</w:t>
      </w:r>
      <w:r w:rsidR="00634A1B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по четверга</w:t>
      </w:r>
      <w:r w:rsidR="00336EF0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м</w:t>
      </w:r>
      <w:r w:rsidR="00A90CFB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до 12:00</w:t>
      </w:r>
      <w:r w:rsidR="00634A1B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в период проведения месячника пожарной безопасности информаци</w:t>
      </w:r>
      <w:r w:rsidR="005C145F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и</w:t>
      </w:r>
      <w:r w:rsidR="00634A1B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о проведенных мероприятиях за неделю</w:t>
      </w:r>
      <w:r w:rsidR="00336EF0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(приложение №2)</w:t>
      </w:r>
      <w:r w:rsidR="00634A1B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, а также 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в срок не </w:t>
      </w:r>
      <w:r w:rsidR="00DA784E" w:rsidRPr="00CB5A1D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позднее</w:t>
      </w:r>
      <w:r w:rsidR="00AB1B15" w:rsidRPr="00CB5A1D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</w:t>
      </w:r>
      <w:r w:rsidR="00CB5A1D" w:rsidRPr="00CB5A1D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19</w:t>
      </w:r>
      <w:r w:rsidR="00DA784E" w:rsidRPr="00CB5A1D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</w:t>
      </w:r>
      <w:r w:rsidR="008863B1" w:rsidRPr="005C145F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мая </w:t>
      </w:r>
      <w:r w:rsidR="008863B1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20</w:t>
      </w:r>
      <w:r w:rsidR="00834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2</w:t>
      </w:r>
      <w:r w:rsidR="0025738D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3</w:t>
      </w:r>
      <w:r w:rsid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года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</w:t>
      </w:r>
      <w:r w:rsidR="005C145F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итоговых 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отчетны</w:t>
      </w:r>
      <w:r w:rsidR="005C145F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х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материал</w:t>
      </w:r>
      <w:r w:rsidR="005C145F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ов</w:t>
      </w:r>
      <w:proofErr w:type="gramEnd"/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о проведении месячника пожарной безопасности.</w:t>
      </w:r>
    </w:p>
    <w:p w14:paraId="6F731518" w14:textId="56D4F433" w:rsidR="00DA784E" w:rsidRPr="00C51E55" w:rsidRDefault="00DA784E" w:rsidP="00DA784E">
      <w:pPr>
        <w:widowControl w:val="0"/>
        <w:numPr>
          <w:ilvl w:val="0"/>
          <w:numId w:val="1"/>
        </w:numPr>
        <w:tabs>
          <w:tab w:val="left" w:pos="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proofErr w:type="gramStart"/>
      <w:r w:rsidRPr="00C51E5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Контроль за</w:t>
      </w:r>
      <w:proofErr w:type="gramEnd"/>
      <w:r w:rsidRPr="00C51E5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выполнением настоящего </w:t>
      </w:r>
      <w:r w:rsidR="00947892" w:rsidRPr="00C51E5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постановления</w:t>
      </w:r>
      <w:r w:rsidRPr="00C51E5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</w:t>
      </w:r>
      <w:r w:rsidR="00223342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оставляю за собой.</w:t>
      </w:r>
    </w:p>
    <w:p w14:paraId="2CFD3A4C" w14:textId="77777777" w:rsidR="00981BC1" w:rsidRDefault="00981BC1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243C3" w14:textId="7C0D5B05" w:rsidR="0040125E" w:rsidRDefault="0040125E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9CD99" w14:textId="77777777" w:rsidR="002D441C" w:rsidRDefault="002D441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13110" w14:textId="6BE95A05" w:rsidR="00C83DAD" w:rsidRDefault="00223342" w:rsidP="002B5B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</w:t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М.М.Хазиев</w:t>
      </w:r>
      <w:proofErr w:type="spellEnd"/>
      <w:r w:rsidR="00981BC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2F5EC2" w14:textId="77777777" w:rsidR="00223342" w:rsidRDefault="00223342" w:rsidP="002B5B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33CE1" w14:textId="77777777" w:rsidR="00223342" w:rsidRDefault="00223342" w:rsidP="002B5B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335B6" w14:textId="77777777" w:rsidR="00223342" w:rsidRDefault="00223342" w:rsidP="002B5B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08D3D" w14:textId="77777777" w:rsidR="00223342" w:rsidRDefault="00223342" w:rsidP="002B5B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73C64" w14:textId="77777777" w:rsidR="00223342" w:rsidRPr="00C83DAD" w:rsidRDefault="00223342" w:rsidP="002B5B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FF95F" w14:textId="77777777" w:rsidR="00223342" w:rsidRDefault="00223342" w:rsidP="0022334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23342" w:rsidSect="00D046A9">
          <w:headerReference w:type="default" r:id="rId8"/>
          <w:pgSz w:w="11906" w:h="16838" w:code="9"/>
          <w:pgMar w:top="1134" w:right="1134" w:bottom="1843" w:left="1701" w:header="709" w:footer="709" w:gutter="0"/>
          <w:cols w:space="708"/>
          <w:titlePg/>
          <w:docGrid w:linePitch="360"/>
        </w:sectPr>
      </w:pPr>
    </w:p>
    <w:p w14:paraId="48749FAB" w14:textId="77777777" w:rsidR="00654EB9" w:rsidRDefault="00654EB9" w:rsidP="00654EB9">
      <w:pPr>
        <w:pStyle w:val="3"/>
        <w:jc w:val="left"/>
        <w:rPr>
          <w:sz w:val="28"/>
          <w:szCs w:val="28"/>
        </w:rPr>
      </w:pPr>
    </w:p>
    <w:p w14:paraId="3D1E4FD8" w14:textId="77777777" w:rsidR="00654EB9" w:rsidRPr="009F0047" w:rsidRDefault="00654EB9" w:rsidP="00654EB9">
      <w:pPr>
        <w:pStyle w:val="3"/>
        <w:jc w:val="right"/>
        <w:rPr>
          <w:b w:val="0"/>
          <w:bCs w:val="0"/>
          <w:sz w:val="28"/>
          <w:szCs w:val="28"/>
        </w:rPr>
      </w:pPr>
      <w:r w:rsidRPr="009F0047">
        <w:rPr>
          <w:b w:val="0"/>
          <w:bCs w:val="0"/>
          <w:sz w:val="28"/>
          <w:szCs w:val="28"/>
        </w:rPr>
        <w:t>Приложение №1</w:t>
      </w:r>
    </w:p>
    <w:p w14:paraId="4EE9DA73" w14:textId="77777777" w:rsidR="00654EB9" w:rsidRDefault="00654EB9" w:rsidP="00654EB9">
      <w:pPr>
        <w:pStyle w:val="3"/>
        <w:jc w:val="left"/>
        <w:rPr>
          <w:sz w:val="28"/>
          <w:szCs w:val="28"/>
        </w:rPr>
      </w:pPr>
    </w:p>
    <w:p w14:paraId="7C6E4477" w14:textId="77777777" w:rsidR="00654EB9" w:rsidRPr="002D4085" w:rsidRDefault="00654EB9" w:rsidP="00654EB9">
      <w:pPr>
        <w:pStyle w:val="3"/>
        <w:rPr>
          <w:sz w:val="28"/>
          <w:szCs w:val="28"/>
        </w:rPr>
      </w:pPr>
      <w:r w:rsidRPr="002D4085">
        <w:rPr>
          <w:sz w:val="28"/>
          <w:szCs w:val="28"/>
        </w:rPr>
        <w:t>ПЛАН</w:t>
      </w:r>
    </w:p>
    <w:p w14:paraId="609F0E85" w14:textId="28102D6E" w:rsidR="00654EB9" w:rsidRDefault="00654EB9" w:rsidP="00784AF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4085">
        <w:rPr>
          <w:sz w:val="28"/>
          <w:szCs w:val="28"/>
        </w:rPr>
        <w:t>проведени</w:t>
      </w:r>
      <w:r>
        <w:rPr>
          <w:sz w:val="28"/>
          <w:szCs w:val="28"/>
        </w:rPr>
        <w:t>я на территории</w:t>
      </w:r>
      <w:r w:rsidR="00784AFA">
        <w:rPr>
          <w:sz w:val="28"/>
          <w:szCs w:val="28"/>
        </w:rPr>
        <w:t xml:space="preserve"> сельского поселения Кармасанский сельсовет</w:t>
      </w:r>
      <w:r>
        <w:rPr>
          <w:sz w:val="28"/>
          <w:szCs w:val="28"/>
        </w:rPr>
        <w:t xml:space="preserve"> муниципального района Уфимский район Республики Башкортостан</w:t>
      </w:r>
      <w:r w:rsidRPr="002D4085">
        <w:rPr>
          <w:sz w:val="28"/>
          <w:szCs w:val="28"/>
        </w:rPr>
        <w:t xml:space="preserve"> </w:t>
      </w:r>
      <w:r w:rsidR="00784AFA">
        <w:rPr>
          <w:sz w:val="28"/>
          <w:szCs w:val="28"/>
        </w:rPr>
        <w:t>м</w:t>
      </w:r>
      <w:r>
        <w:rPr>
          <w:sz w:val="28"/>
          <w:szCs w:val="28"/>
        </w:rPr>
        <w:t xml:space="preserve">есячника </w:t>
      </w:r>
      <w:r w:rsidRPr="002D4085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</w:t>
      </w:r>
    </w:p>
    <w:p w14:paraId="50FCE92B" w14:textId="77777777" w:rsidR="00654EB9" w:rsidRDefault="00654EB9" w:rsidP="00654EB9">
      <w:pPr>
        <w:rPr>
          <w:sz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16"/>
        <w:gridCol w:w="1701"/>
        <w:gridCol w:w="2268"/>
        <w:gridCol w:w="1417"/>
      </w:tblGrid>
      <w:tr w:rsidR="00654EB9" w:rsidRPr="00654EB9" w14:paraId="20895A97" w14:textId="77777777" w:rsidTr="00320AF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0332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№</w:t>
            </w:r>
          </w:p>
          <w:p w14:paraId="76A95034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EB9">
              <w:rPr>
                <w:rFonts w:ascii="Times New Roman" w:hAnsi="Times New Roman" w:cs="Times New Roman"/>
              </w:rPr>
              <w:t>п</w:t>
            </w:r>
            <w:proofErr w:type="gramEnd"/>
            <w:r w:rsidRPr="00654E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E030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70AB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B27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FABF" w14:textId="77777777" w:rsidR="00654EB9" w:rsidRPr="00654EB9" w:rsidRDefault="00654EB9" w:rsidP="00320AFB">
            <w:pPr>
              <w:ind w:left="-108" w:right="-164"/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654EB9" w:rsidRPr="00654EB9" w14:paraId="65F7B866" w14:textId="77777777" w:rsidTr="00320AFB">
        <w:trPr>
          <w:trHeight w:val="12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73B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B00" w14:textId="77777777" w:rsidR="00654EB9" w:rsidRPr="00654EB9" w:rsidRDefault="00654EB9" w:rsidP="00320AFB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654E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Предусмотреть на территориях населенных пунктов специально выделенные площадки по сбору горючих отходов, мусора, сухой травянистой растительности, листьев и т.п. в контейнеры или в мешки, а также организовать работу по вывозу мусора на санкционированные свалки.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D4E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 xml:space="preserve">до 21 апреля </w:t>
            </w:r>
          </w:p>
          <w:p w14:paraId="30BB85B2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586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093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4EB9" w:rsidRPr="00654EB9" w14:paraId="5809F32E" w14:textId="77777777" w:rsidTr="00320AFB">
        <w:trPr>
          <w:trHeight w:val="1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0874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D74" w14:textId="77777777" w:rsidR="00654EB9" w:rsidRPr="00654EB9" w:rsidRDefault="00654EB9" w:rsidP="00320A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54EB9">
              <w:rPr>
                <w:rFonts w:ascii="Times New Roman" w:hAnsi="Times New Roman" w:cs="Times New Roman"/>
                <w:color w:val="000000"/>
                <w:spacing w:val="-4"/>
              </w:rPr>
              <w:t>Организовать обучения состава профилактических групп по организации проведения профилактических мероприятий в жилом фонде, населенных пунктах направленных на снижения рисков возникновения пожаров.</w:t>
            </w:r>
          </w:p>
          <w:p w14:paraId="0BE979F7" w14:textId="77777777" w:rsidR="00654EB9" w:rsidRPr="00654EB9" w:rsidRDefault="00654EB9" w:rsidP="00320A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54EB9">
              <w:rPr>
                <w:rFonts w:ascii="Times New Roman" w:hAnsi="Times New Roman" w:cs="Times New Roman"/>
                <w:color w:val="000000"/>
                <w:spacing w:val="-4"/>
              </w:rPr>
              <w:t xml:space="preserve"> В обязательном порядке рассмотреть вопросы по включению в состав групп энергетических, газовых служб и других общественных организаций</w:t>
            </w:r>
            <w:r w:rsidRPr="00654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EA6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 xml:space="preserve">до 17 мая </w:t>
            </w:r>
          </w:p>
          <w:p w14:paraId="5AEAF655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548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Администрация СП, Администрация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BF0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B9" w:rsidRPr="00654EB9" w14:paraId="07850715" w14:textId="77777777" w:rsidTr="00320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703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5C3" w14:textId="77777777" w:rsidR="00654EB9" w:rsidRPr="00654EB9" w:rsidRDefault="00654EB9" w:rsidP="00320A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50505"/>
              </w:rPr>
            </w:pPr>
            <w:r w:rsidRPr="00654EB9">
              <w:rPr>
                <w:rFonts w:ascii="Times New Roman" w:hAnsi="Times New Roman" w:cs="Times New Roman"/>
                <w:color w:val="050505"/>
              </w:rPr>
              <w:t>Организовать проведение работы с населением по</w:t>
            </w:r>
            <w:r w:rsidRPr="00654EB9">
              <w:rPr>
                <w:rFonts w:ascii="Times New Roman" w:hAnsi="Times New Roman" w:cs="Times New Roman"/>
                <w:color w:val="050505"/>
                <w:spacing w:val="64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профилактике</w:t>
            </w:r>
            <w:r w:rsidRPr="00654EB9">
              <w:rPr>
                <w:rFonts w:ascii="Times New Roman" w:hAnsi="Times New Roman" w:cs="Times New Roman"/>
                <w:color w:val="050505"/>
                <w:w w:val="101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возникновения пожаров в быту, по разъяснению действий при пожаре, правил</w:t>
            </w:r>
            <w:r w:rsidRPr="00654EB9">
              <w:rPr>
                <w:rFonts w:ascii="Times New Roman" w:hAnsi="Times New Roman" w:cs="Times New Roman"/>
                <w:color w:val="050505"/>
                <w:spacing w:val="-58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вызова пожарно-спасательных подразделений, применения</w:t>
            </w:r>
            <w:r w:rsidRPr="00654EB9">
              <w:rPr>
                <w:rFonts w:ascii="Times New Roman" w:hAnsi="Times New Roman" w:cs="Times New Roman"/>
                <w:color w:val="050505"/>
                <w:spacing w:val="67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средств</w:t>
            </w:r>
            <w:r w:rsidRPr="00654EB9">
              <w:rPr>
                <w:rFonts w:ascii="Times New Roman" w:hAnsi="Times New Roman" w:cs="Times New Roman"/>
                <w:color w:val="050505"/>
                <w:w w:val="101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пожаротушения</w:t>
            </w:r>
            <w:r w:rsidRPr="00654EB9">
              <w:rPr>
                <w:rFonts w:ascii="Times New Roman" w:hAnsi="Times New Roman" w:cs="Times New Roman"/>
                <w:color w:val="212121"/>
              </w:rPr>
              <w:t xml:space="preserve">. </w:t>
            </w:r>
            <w:r w:rsidRPr="00654EB9">
              <w:rPr>
                <w:rFonts w:ascii="Times New Roman" w:hAnsi="Times New Roman" w:cs="Times New Roman"/>
                <w:color w:val="050505"/>
              </w:rPr>
              <w:t>Акцентировать внимание на профилактической работе</w:t>
            </w:r>
            <w:r w:rsidRPr="00654EB9">
              <w:rPr>
                <w:rFonts w:ascii="Times New Roman" w:hAnsi="Times New Roman" w:cs="Times New Roman"/>
                <w:color w:val="050505"/>
                <w:spacing w:val="46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с</w:t>
            </w:r>
            <w:r w:rsidRPr="00654EB9">
              <w:rPr>
                <w:rFonts w:ascii="Times New Roman" w:hAnsi="Times New Roman" w:cs="Times New Roman"/>
                <w:color w:val="050505"/>
                <w:w w:val="106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многодетными семьями, одинокими престарелыми гражданами,</w:t>
            </w:r>
            <w:r w:rsidRPr="00654EB9">
              <w:rPr>
                <w:rFonts w:ascii="Times New Roman" w:hAnsi="Times New Roman" w:cs="Times New Roman"/>
                <w:color w:val="050505"/>
                <w:spacing w:val="64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лицами,</w:t>
            </w:r>
            <w:r w:rsidRPr="00654EB9">
              <w:rPr>
                <w:rFonts w:ascii="Times New Roman" w:hAnsi="Times New Roman" w:cs="Times New Roman"/>
                <w:color w:val="050505"/>
                <w:w w:val="102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склонными</w:t>
            </w:r>
            <w:r w:rsidRPr="00654EB9">
              <w:rPr>
                <w:rFonts w:ascii="Times New Roman" w:hAnsi="Times New Roman" w:cs="Times New Roman"/>
                <w:color w:val="050505"/>
                <w:spacing w:val="5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к</w:t>
            </w:r>
            <w:r w:rsidRPr="00654EB9">
              <w:rPr>
                <w:rFonts w:ascii="Times New Roman" w:hAnsi="Times New Roman" w:cs="Times New Roman"/>
                <w:color w:val="050505"/>
                <w:spacing w:val="43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употреблению</w:t>
            </w:r>
            <w:r w:rsidRPr="00654EB9">
              <w:rPr>
                <w:rFonts w:ascii="Times New Roman" w:hAnsi="Times New Roman" w:cs="Times New Roman"/>
                <w:color w:val="050505"/>
                <w:spacing w:val="14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спиртных</w:t>
            </w:r>
            <w:r w:rsidRPr="00654EB9">
              <w:rPr>
                <w:rFonts w:ascii="Times New Roman" w:hAnsi="Times New Roman" w:cs="Times New Roman"/>
                <w:color w:val="050505"/>
                <w:spacing w:val="63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напитков</w:t>
            </w:r>
            <w:r w:rsidRPr="00654EB9">
              <w:rPr>
                <w:rFonts w:ascii="Times New Roman" w:hAnsi="Times New Roman" w:cs="Times New Roman"/>
                <w:color w:val="050505"/>
                <w:spacing w:val="56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 xml:space="preserve">и ведущими асоциальный </w:t>
            </w:r>
            <w:r w:rsidRPr="00654EB9">
              <w:rPr>
                <w:rFonts w:ascii="Times New Roman" w:hAnsi="Times New Roman" w:cs="Times New Roman"/>
                <w:color w:val="050505"/>
                <w:spacing w:val="-66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образ</w:t>
            </w:r>
            <w:r w:rsidRPr="00654EB9">
              <w:rPr>
                <w:rFonts w:ascii="Times New Roman" w:hAnsi="Times New Roman" w:cs="Times New Roman"/>
                <w:color w:val="050505"/>
                <w:spacing w:val="5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621B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 xml:space="preserve">до 29 апреля </w:t>
            </w:r>
          </w:p>
          <w:p w14:paraId="35FE7E99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96C9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89BE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B9" w:rsidRPr="00654EB9" w14:paraId="5ADECA3A" w14:textId="77777777" w:rsidTr="00320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7EE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AE3" w14:textId="77777777" w:rsidR="00654EB9" w:rsidRPr="00654EB9" w:rsidRDefault="00654EB9" w:rsidP="00320A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50505"/>
              </w:rPr>
            </w:pPr>
            <w:r w:rsidRPr="00654EB9">
              <w:rPr>
                <w:rFonts w:ascii="Times New Roman" w:hAnsi="Times New Roman" w:cs="Times New Roman"/>
                <w:color w:val="050505"/>
              </w:rPr>
              <w:t xml:space="preserve">В полном объеме реализовывать полномочия, предоставленные административным законодательством Республики Башкортостан по пресечению административных правонарушений, предусмотренных статьями 6.22 (сжигание мусора и растительности на территориях общего пользования) и ст. 6.3 (в части пресечения сжигания мусора и палов сухой растительности) Кодекса Республики Башкортостан об административных </w:t>
            </w:r>
            <w:r w:rsidRPr="00654EB9">
              <w:rPr>
                <w:rFonts w:ascii="Times New Roman" w:hAnsi="Times New Roman" w:cs="Times New Roman"/>
                <w:color w:val="050505"/>
              </w:rPr>
              <w:lastRenderedPageBreak/>
              <w:t>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2D80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654EB9">
              <w:rPr>
                <w:rFonts w:ascii="Times New Roman" w:hAnsi="Times New Roman" w:cs="Times New Roman"/>
              </w:rPr>
              <w:t>и</w:t>
            </w:r>
            <w:proofErr w:type="gramEnd"/>
            <w:r w:rsidRPr="00654EB9">
              <w:rPr>
                <w:rFonts w:ascii="Times New Roman" w:hAnsi="Times New Roman" w:cs="Times New Roman"/>
              </w:rPr>
              <w:t xml:space="preserve"> пожароопасного периода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4278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Административная комиссия администраций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D90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B9" w:rsidRPr="00654EB9" w14:paraId="3C6B704A" w14:textId="77777777" w:rsidTr="00320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06C3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BB3" w14:textId="77777777" w:rsidR="00654EB9" w:rsidRPr="00654EB9" w:rsidRDefault="00654EB9" w:rsidP="00320A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50505"/>
              </w:rPr>
            </w:pPr>
            <w:r w:rsidRPr="00654EB9">
              <w:rPr>
                <w:rFonts w:ascii="Times New Roman" w:hAnsi="Times New Roman" w:cs="Times New Roman"/>
                <w:color w:val="050505"/>
              </w:rPr>
              <w:t xml:space="preserve">Организовать межведомственное взаимодействие по принятию своевременных мер связанных с уборкой территорий населенных пунктов, объектов экономики подверженных угрозе распространения природных пожаров от горючих материалов и сухой травянистой растительности.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919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FA1C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Администрация СП,</w:t>
            </w:r>
          </w:p>
          <w:p w14:paraId="08C9B63A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 xml:space="preserve"> Отдел развития агропромышленного комплекса администрации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F6F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B9" w:rsidRPr="00654EB9" w14:paraId="5E7A2467" w14:textId="77777777" w:rsidTr="00D046A9">
        <w:trPr>
          <w:trHeight w:val="2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DFE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B36" w14:textId="77777777" w:rsidR="00654EB9" w:rsidRPr="00654EB9" w:rsidRDefault="00654EB9" w:rsidP="00320A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50505"/>
              </w:rPr>
            </w:pPr>
            <w:r w:rsidRPr="00654EB9">
              <w:rPr>
                <w:rFonts w:ascii="Times New Roman" w:hAnsi="Times New Roman" w:cs="Times New Roman"/>
                <w:color w:val="050505"/>
              </w:rPr>
              <w:t>В целях проведения профилактической работы по недопущению перехода пожаров на населенные пункты и лесной фонд создать межведомственные мобильные группы по своевременному обнаружению загораний и выявлению виновных лиц. Спланировать маршруты патрулирования.</w:t>
            </w:r>
          </w:p>
          <w:p w14:paraId="3C35EA77" w14:textId="77777777" w:rsidR="00654EB9" w:rsidRPr="00654EB9" w:rsidRDefault="00654EB9" w:rsidP="00320A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B9">
              <w:rPr>
                <w:rFonts w:ascii="Times New Roman" w:hAnsi="Times New Roman" w:cs="Times New Roman"/>
                <w:color w:val="050505"/>
              </w:rPr>
              <w:t>Организовать проведение совместных с органами внутренних дел, органами лесного контроля (надзора), плановых (рейдовых) осмотров, обследований в части соблюдения порядка выжигания сухой травянистой растительности, порядка использования открытого огня и разведения костров, а также оперативной проверки термических точек, обнаруженных средствами космического мониторинга (Информационный ресурс «Термические точки»).</w:t>
            </w:r>
            <w:r w:rsidRPr="00654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FFC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до 29 апреля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EB3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Администрация СП,</w:t>
            </w:r>
          </w:p>
          <w:p w14:paraId="239B1277" w14:textId="15F35184" w:rsidR="00654EB9" w:rsidRPr="00654EB9" w:rsidRDefault="00654EB9" w:rsidP="00654EB9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Отдел надзорной деятельности и профилактической работы по Уфимскому райо</w:t>
            </w:r>
            <w:r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200C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B9" w:rsidRPr="00654EB9" w14:paraId="5D86E824" w14:textId="77777777" w:rsidTr="00320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E87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53A" w14:textId="77777777" w:rsidR="00654EB9" w:rsidRPr="00654EB9" w:rsidRDefault="00654EB9" w:rsidP="00320AF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Организовать взаимодействие с органами местного самоуправления по обмену информацией о собственниках земель сельскохозяйственного назначения, в том числе граничащих с лесами.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727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7EA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 xml:space="preserve">Администрация СП, </w:t>
            </w:r>
          </w:p>
          <w:p w14:paraId="3D9E876A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DA5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B9" w:rsidRPr="00654EB9" w14:paraId="71AABC3F" w14:textId="77777777" w:rsidTr="00320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592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95F" w14:textId="77777777" w:rsidR="00654EB9" w:rsidRPr="00654EB9" w:rsidRDefault="00654EB9" w:rsidP="00320A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4EB9">
              <w:rPr>
                <w:rFonts w:ascii="Times New Roman" w:hAnsi="Times New Roman" w:cs="Times New Roman"/>
                <w:color w:val="050505"/>
              </w:rPr>
              <w:t>Организовать информирование населения через официальные</w:t>
            </w:r>
            <w:r w:rsidRPr="00654EB9">
              <w:rPr>
                <w:rFonts w:ascii="Times New Roman" w:hAnsi="Times New Roman" w:cs="Times New Roman"/>
                <w:color w:val="050505"/>
                <w:spacing w:val="46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сайты</w:t>
            </w:r>
            <w:r w:rsidRPr="00654EB9">
              <w:rPr>
                <w:rFonts w:ascii="Times New Roman" w:hAnsi="Times New Roman" w:cs="Times New Roman"/>
                <w:color w:val="050505"/>
                <w:spacing w:val="37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в</w:t>
            </w:r>
            <w:r w:rsidRPr="00654EB9">
              <w:rPr>
                <w:rFonts w:ascii="Times New Roman" w:hAnsi="Times New Roman" w:cs="Times New Roman"/>
                <w:color w:val="050505"/>
                <w:spacing w:val="29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сети</w:t>
            </w:r>
            <w:r w:rsidRPr="00654EB9">
              <w:rPr>
                <w:rFonts w:ascii="Times New Roman" w:hAnsi="Times New Roman" w:cs="Times New Roman"/>
                <w:color w:val="050505"/>
                <w:spacing w:val="27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Интернет</w:t>
            </w:r>
            <w:r w:rsidRPr="00654EB9">
              <w:rPr>
                <w:rFonts w:ascii="Times New Roman" w:hAnsi="Times New Roman" w:cs="Times New Roman"/>
                <w:color w:val="050505"/>
                <w:spacing w:val="41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о</w:t>
            </w:r>
            <w:r w:rsidRPr="00654EB9">
              <w:rPr>
                <w:rFonts w:ascii="Times New Roman" w:hAnsi="Times New Roman" w:cs="Times New Roman"/>
                <w:color w:val="050505"/>
                <w:spacing w:val="-66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действующем порядке содержания и ремонта внутридомового</w:t>
            </w:r>
            <w:r w:rsidRPr="00654EB9">
              <w:rPr>
                <w:rFonts w:ascii="Times New Roman" w:hAnsi="Times New Roman" w:cs="Times New Roman"/>
                <w:color w:val="050505"/>
                <w:spacing w:val="61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и</w:t>
            </w:r>
            <w:r w:rsidRPr="00654EB9">
              <w:rPr>
                <w:rFonts w:ascii="Times New Roman" w:hAnsi="Times New Roman" w:cs="Times New Roman"/>
                <w:color w:val="050505"/>
                <w:w w:val="99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внутриквартирного</w:t>
            </w:r>
            <w:r w:rsidRPr="00654EB9">
              <w:rPr>
                <w:rFonts w:ascii="Times New Roman" w:hAnsi="Times New Roman" w:cs="Times New Roman"/>
                <w:color w:val="050505"/>
                <w:spacing w:val="30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lastRenderedPageBreak/>
              <w:t>газового</w:t>
            </w:r>
            <w:r w:rsidRPr="00654EB9">
              <w:rPr>
                <w:rFonts w:ascii="Times New Roman" w:hAnsi="Times New Roman" w:cs="Times New Roman"/>
                <w:color w:val="050505"/>
                <w:spacing w:val="5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оборудования,</w:t>
            </w:r>
            <w:r w:rsidRPr="00654EB9">
              <w:rPr>
                <w:rFonts w:ascii="Times New Roman" w:hAnsi="Times New Roman" w:cs="Times New Roman"/>
                <w:color w:val="050505"/>
                <w:spacing w:val="10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правилах</w:t>
            </w:r>
            <w:r w:rsidRPr="00654EB9">
              <w:rPr>
                <w:rFonts w:ascii="Times New Roman" w:hAnsi="Times New Roman" w:cs="Times New Roman"/>
                <w:color w:val="050505"/>
                <w:spacing w:val="1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безопасного</w:t>
            </w:r>
            <w:r w:rsidRPr="00654EB9">
              <w:rPr>
                <w:rFonts w:ascii="Times New Roman" w:hAnsi="Times New Roman" w:cs="Times New Roman"/>
                <w:color w:val="050505"/>
                <w:spacing w:val="8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пользования</w:t>
            </w:r>
            <w:r w:rsidRPr="00654EB9">
              <w:rPr>
                <w:rFonts w:ascii="Times New Roman" w:hAnsi="Times New Roman" w:cs="Times New Roman"/>
                <w:color w:val="050505"/>
                <w:spacing w:val="-60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газом</w:t>
            </w:r>
            <w:r w:rsidRPr="00654EB9">
              <w:rPr>
                <w:rFonts w:ascii="Times New Roman" w:hAnsi="Times New Roman" w:cs="Times New Roman"/>
                <w:color w:val="050505"/>
                <w:spacing w:val="67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в</w:t>
            </w:r>
            <w:r w:rsidRPr="00654EB9">
              <w:rPr>
                <w:rFonts w:ascii="Times New Roman" w:hAnsi="Times New Roman" w:cs="Times New Roman"/>
                <w:color w:val="050505"/>
                <w:spacing w:val="47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быту</w:t>
            </w:r>
            <w:r w:rsidRPr="00654EB9">
              <w:rPr>
                <w:rFonts w:ascii="Times New Roman" w:hAnsi="Times New Roman" w:cs="Times New Roman"/>
                <w:color w:val="212121"/>
              </w:rPr>
              <w:t>,</w:t>
            </w:r>
            <w:r w:rsidRPr="00654EB9">
              <w:rPr>
                <w:rFonts w:ascii="Times New Roman" w:hAnsi="Times New Roman" w:cs="Times New Roman"/>
                <w:color w:val="212121"/>
                <w:spacing w:val="27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о</w:t>
            </w:r>
            <w:r w:rsidRPr="00654EB9">
              <w:rPr>
                <w:rFonts w:ascii="Times New Roman" w:hAnsi="Times New Roman" w:cs="Times New Roman"/>
                <w:color w:val="050505"/>
                <w:spacing w:val="39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необходимости</w:t>
            </w:r>
            <w:r w:rsidRPr="00654EB9">
              <w:rPr>
                <w:rFonts w:ascii="Times New Roman" w:hAnsi="Times New Roman" w:cs="Times New Roman"/>
                <w:color w:val="050505"/>
                <w:spacing w:val="24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своевременного</w:t>
            </w:r>
            <w:r w:rsidRPr="00654EB9">
              <w:rPr>
                <w:rFonts w:ascii="Times New Roman" w:hAnsi="Times New Roman" w:cs="Times New Roman"/>
                <w:color w:val="050505"/>
                <w:spacing w:val="11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технического</w:t>
            </w:r>
            <w:r w:rsidRPr="00654EB9">
              <w:rPr>
                <w:rFonts w:ascii="Times New Roman" w:hAnsi="Times New Roman" w:cs="Times New Roman"/>
                <w:color w:val="050505"/>
                <w:spacing w:val="12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обслуживания</w:t>
            </w:r>
            <w:r w:rsidRPr="00654EB9">
              <w:rPr>
                <w:rFonts w:ascii="Times New Roman" w:hAnsi="Times New Roman" w:cs="Times New Roman"/>
                <w:color w:val="050505"/>
                <w:spacing w:val="11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 xml:space="preserve">и </w:t>
            </w:r>
            <w:r w:rsidRPr="00654EB9">
              <w:rPr>
                <w:rFonts w:ascii="Times New Roman" w:hAnsi="Times New Roman" w:cs="Times New Roman"/>
                <w:color w:val="050505"/>
                <w:spacing w:val="-64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ремонта</w:t>
            </w:r>
            <w:r w:rsidRPr="00654EB9">
              <w:rPr>
                <w:rFonts w:ascii="Times New Roman" w:hAnsi="Times New Roman" w:cs="Times New Roman"/>
                <w:color w:val="050505"/>
                <w:spacing w:val="12"/>
              </w:rPr>
              <w:t xml:space="preserve"> </w:t>
            </w:r>
            <w:r w:rsidRPr="00654EB9">
              <w:rPr>
                <w:rFonts w:ascii="Times New Roman" w:hAnsi="Times New Roman" w:cs="Times New Roman"/>
                <w:color w:val="050505"/>
              </w:rPr>
              <w:t>оборудования.</w:t>
            </w:r>
            <w:r w:rsidRPr="00654EB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885A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lastRenderedPageBreak/>
              <w:t>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28A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CE9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B9" w:rsidRPr="00654EB9" w14:paraId="77A9B3F8" w14:textId="77777777" w:rsidTr="00D046A9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26A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9B24" w14:textId="77777777" w:rsidR="00654EB9" w:rsidRPr="00654EB9" w:rsidRDefault="00654EB9" w:rsidP="00320A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4EB9">
              <w:rPr>
                <w:rFonts w:ascii="Times New Roman" w:hAnsi="Times New Roman" w:cs="Times New Roman"/>
                <w:color w:val="000000"/>
              </w:rPr>
              <w:t xml:space="preserve">Организовать проведение дополнительных мероприятий в </w:t>
            </w:r>
            <w:proofErr w:type="gramStart"/>
            <w:r w:rsidRPr="00654EB9">
              <w:rPr>
                <w:rFonts w:ascii="Times New Roman" w:hAnsi="Times New Roman" w:cs="Times New Roman"/>
                <w:color w:val="000000"/>
              </w:rPr>
              <w:t>рамках</w:t>
            </w:r>
            <w:proofErr w:type="gramEnd"/>
            <w:r w:rsidRPr="00654EB9">
              <w:rPr>
                <w:rFonts w:ascii="Times New Roman" w:hAnsi="Times New Roman" w:cs="Times New Roman"/>
                <w:color w:val="000000"/>
              </w:rPr>
              <w:t xml:space="preserve"> реализации акции </w:t>
            </w:r>
            <w:r w:rsidRPr="00654EB9">
              <w:rPr>
                <w:rFonts w:ascii="Times New Roman" w:hAnsi="Times New Roman" w:cs="Times New Roman"/>
              </w:rPr>
              <w:t xml:space="preserve">«Автономный пожарный </w:t>
            </w:r>
            <w:proofErr w:type="spellStart"/>
            <w:r w:rsidRPr="00654EB9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654EB9">
              <w:rPr>
                <w:rFonts w:ascii="Times New Roman" w:hAnsi="Times New Roman" w:cs="Times New Roman"/>
              </w:rPr>
              <w:t xml:space="preserve"> – в каждый дом, в каждую квартиру».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9DBA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6C2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Администрация СП, ГКУ «Противопожарная служба 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051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B9" w:rsidRPr="00654EB9" w14:paraId="38B65F79" w14:textId="77777777" w:rsidTr="00320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3B69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10F9" w14:textId="77777777" w:rsidR="00654EB9" w:rsidRPr="00654EB9" w:rsidRDefault="00654EB9" w:rsidP="00320AFB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  <w:r w:rsidRPr="00654EB9">
              <w:rPr>
                <w:rStyle w:val="apple-style-span"/>
                <w:rFonts w:ascii="Times New Roman" w:hAnsi="Times New Roman" w:cs="Times New Roman"/>
                <w:bCs/>
              </w:rPr>
              <w:t>Провести совместные рейды с представителями СМИ, сотрудников государственной противопожарной службы</w:t>
            </w:r>
            <w:r w:rsidRPr="00654EB9">
              <w:rPr>
                <w:rFonts w:ascii="Times New Roman" w:hAnsi="Times New Roman" w:cs="Times New Roman"/>
              </w:rPr>
              <w:t xml:space="preserve">, сотрудников органов внутренних дел по проверке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</w:t>
            </w:r>
            <w:r w:rsidRPr="00654EB9">
              <w:rPr>
                <w:rStyle w:val="apple-style-span"/>
                <w:rFonts w:ascii="Times New Roman" w:hAnsi="Times New Roman" w:cs="Times New Roman"/>
                <w:bCs/>
              </w:rPr>
              <w:t>лиц, относящихся к категории социального риска, многодетным семьям, одиноких и престарелых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F486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до 17 мая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13D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Администрация СП, ОМВД по Уфимскому району, ГКУ «Противопожарная служба 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4F7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B9" w:rsidRPr="00654EB9" w14:paraId="777E2B2D" w14:textId="77777777" w:rsidTr="00320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355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D92" w14:textId="77777777" w:rsidR="00654EB9" w:rsidRPr="00654EB9" w:rsidRDefault="00654EB9" w:rsidP="00320AFB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</w:rPr>
            </w:pPr>
            <w:r w:rsidRPr="00654EB9">
              <w:rPr>
                <w:rStyle w:val="apple-style-span"/>
                <w:rFonts w:ascii="Times New Roman" w:hAnsi="Times New Roman" w:cs="Times New Roman"/>
                <w:bCs/>
              </w:rPr>
              <w:t xml:space="preserve">Реализовать мероприятия по оказанию адресной помощи неблагополучным, многодетным семьям, инвалидам и одиноким престарелым гражданам по приведению жилища в </w:t>
            </w:r>
            <w:proofErr w:type="spellStart"/>
            <w:r w:rsidRPr="00654EB9">
              <w:rPr>
                <w:rStyle w:val="apple-style-span"/>
                <w:rFonts w:ascii="Times New Roman" w:hAnsi="Times New Roman" w:cs="Times New Roman"/>
                <w:bCs/>
              </w:rPr>
              <w:t>пожаробезопасное</w:t>
            </w:r>
            <w:proofErr w:type="spellEnd"/>
            <w:r w:rsidRPr="00654EB9">
              <w:rPr>
                <w:rStyle w:val="apple-style-span"/>
                <w:rFonts w:ascii="Times New Roman" w:hAnsi="Times New Roman" w:cs="Times New Roman"/>
                <w:bCs/>
              </w:rPr>
              <w:t xml:space="preserve"> состояние, в том числе по оборудованию их жилища автономными дымовыми пожарными извещателями.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DC6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В период проведения 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690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FCA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4EB9" w:rsidRPr="00654EB9" w14:paraId="4688644F" w14:textId="77777777" w:rsidTr="00320AFB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289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EE7" w14:textId="77777777" w:rsidR="00654EB9" w:rsidRPr="00654EB9" w:rsidRDefault="00654EB9" w:rsidP="00320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Принять меры по запрету сжигания мусора и сухой травы вне установленных мест и вблизи населенных пунктов. Недопущению устройства на территориях общего пользования поселений, садоводства или огородничества свалок горючих отходов.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BA8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до 10 мая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BE92" w14:textId="7E1955D4" w:rsidR="00654EB9" w:rsidRPr="00654EB9" w:rsidRDefault="00654EB9" w:rsidP="00D046A9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Администрация СП</w:t>
            </w:r>
            <w:r w:rsidR="00D046A9">
              <w:rPr>
                <w:rFonts w:ascii="Times New Roman" w:hAnsi="Times New Roman" w:cs="Times New Roman"/>
              </w:rPr>
              <w:t xml:space="preserve">, </w:t>
            </w:r>
            <w:r w:rsidRPr="00654EB9">
              <w:rPr>
                <w:rFonts w:ascii="Times New Roman" w:hAnsi="Times New Roman" w:cs="Times New Roman"/>
              </w:rPr>
              <w:t>Административная комиссия администраций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14B" w14:textId="77777777" w:rsidR="00654EB9" w:rsidRPr="00654EB9" w:rsidRDefault="00654EB9" w:rsidP="00320AFB">
            <w:pPr>
              <w:rPr>
                <w:rFonts w:ascii="Times New Roman" w:hAnsi="Times New Roman" w:cs="Times New Roman"/>
              </w:rPr>
            </w:pPr>
          </w:p>
        </w:tc>
      </w:tr>
      <w:tr w:rsidR="00654EB9" w:rsidRPr="00654EB9" w14:paraId="5922EEDB" w14:textId="77777777" w:rsidTr="00320AFB">
        <w:trPr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146" w14:textId="77777777" w:rsidR="00654EB9" w:rsidRPr="00654EB9" w:rsidRDefault="00654EB9" w:rsidP="00654E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9DD2" w14:textId="77777777" w:rsidR="00654EB9" w:rsidRPr="00654EB9" w:rsidRDefault="00654EB9" w:rsidP="00320AF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654EB9">
              <w:rPr>
                <w:sz w:val="24"/>
                <w:szCs w:val="24"/>
                <w:lang w:val="ru-RU" w:eastAsia="ru-RU"/>
              </w:rPr>
              <w:t>Провести очистку территорий, прилегающих к лесу от сухой травянистой растительности, пожнивных остатков, валежника, порубочных остатков, мусора и других горючих материалов либо отделению леса противопожарной минерализованной полосой.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0A3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до 10 мая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4C4" w14:textId="77777777" w:rsidR="00654EB9" w:rsidRPr="00654EB9" w:rsidRDefault="00654EB9" w:rsidP="00320AFB">
            <w:pPr>
              <w:jc w:val="center"/>
              <w:rPr>
                <w:rFonts w:ascii="Times New Roman" w:hAnsi="Times New Roman" w:cs="Times New Roman"/>
              </w:rPr>
            </w:pPr>
            <w:r w:rsidRPr="00654EB9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E17" w14:textId="77777777" w:rsidR="00654EB9" w:rsidRPr="00654EB9" w:rsidRDefault="00654EB9" w:rsidP="00320AFB">
            <w:pPr>
              <w:rPr>
                <w:rFonts w:ascii="Times New Roman" w:hAnsi="Times New Roman" w:cs="Times New Roman"/>
              </w:rPr>
            </w:pPr>
          </w:p>
        </w:tc>
      </w:tr>
    </w:tbl>
    <w:p w14:paraId="68E42261" w14:textId="206EAE92" w:rsidR="00C83DAD" w:rsidRDefault="00C83DAD" w:rsidP="00A51DEE">
      <w:pPr>
        <w:spacing w:after="0" w:line="240" w:lineRule="auto"/>
        <w:ind w:right="57"/>
        <w:rPr>
          <w:rFonts w:ascii="Times New Roman" w:hAnsi="Times New Roman" w:cs="Times New Roman"/>
        </w:rPr>
      </w:pPr>
    </w:p>
    <w:p w14:paraId="2C3233FB" w14:textId="77777777" w:rsidR="00654EB9" w:rsidRDefault="00654EB9" w:rsidP="00A51DEE">
      <w:pPr>
        <w:spacing w:after="0" w:line="240" w:lineRule="auto"/>
        <w:ind w:right="57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page" w:horzAnchor="margin" w:tblpY="3203"/>
        <w:tblW w:w="0" w:type="auto"/>
        <w:tblLook w:val="04A0" w:firstRow="1" w:lastRow="0" w:firstColumn="1" w:lastColumn="0" w:noHBand="0" w:noVBand="1"/>
      </w:tblPr>
      <w:tblGrid>
        <w:gridCol w:w="704"/>
        <w:gridCol w:w="6117"/>
        <w:gridCol w:w="4057"/>
        <w:gridCol w:w="3852"/>
      </w:tblGrid>
      <w:tr w:rsidR="00D046A9" w14:paraId="0FB7114F" w14:textId="77777777" w:rsidTr="00320AFB">
        <w:tc>
          <w:tcPr>
            <w:tcW w:w="704" w:type="dxa"/>
          </w:tcPr>
          <w:p w14:paraId="5952A920" w14:textId="77777777" w:rsidR="00D046A9" w:rsidRPr="00527EEF" w:rsidRDefault="00D046A9" w:rsidP="0032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14:paraId="532F1FAB" w14:textId="77777777" w:rsidR="00D046A9" w:rsidRPr="00527EEF" w:rsidRDefault="00D046A9" w:rsidP="00320A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51DEC44D" w14:textId="77777777" w:rsidR="00D046A9" w:rsidRPr="00087F6C" w:rsidRDefault="00D046A9" w:rsidP="0032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14:paraId="6A1DAE5D" w14:textId="77777777" w:rsidR="00D046A9" w:rsidRPr="00527EEF" w:rsidRDefault="00D046A9" w:rsidP="00320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6A9" w14:paraId="58CC33F0" w14:textId="77777777" w:rsidTr="00320AFB">
        <w:tc>
          <w:tcPr>
            <w:tcW w:w="704" w:type="dxa"/>
          </w:tcPr>
          <w:p w14:paraId="7D1FD046" w14:textId="77777777" w:rsidR="00D046A9" w:rsidRPr="00D6008C" w:rsidRDefault="00D046A9" w:rsidP="0032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14:paraId="4885FFB2" w14:textId="77777777" w:rsidR="00D046A9" w:rsidRPr="00D6008C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57AF29A7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75DDCB46" w14:textId="77777777" w:rsidR="00D046A9" w:rsidRPr="007809EA" w:rsidRDefault="00D046A9" w:rsidP="00320A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46A9" w14:paraId="1F5D9535" w14:textId="77777777" w:rsidTr="00320AFB">
        <w:tc>
          <w:tcPr>
            <w:tcW w:w="704" w:type="dxa"/>
          </w:tcPr>
          <w:p w14:paraId="2CF1739A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45ECA69F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22C10D23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6321B65A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46A9" w14:paraId="54BD670B" w14:textId="77777777" w:rsidTr="00320AFB">
        <w:tc>
          <w:tcPr>
            <w:tcW w:w="704" w:type="dxa"/>
          </w:tcPr>
          <w:p w14:paraId="6431C50E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646189C4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0CEF22AF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4D125E6D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46A9" w14:paraId="551984EB" w14:textId="77777777" w:rsidTr="00320AFB">
        <w:tc>
          <w:tcPr>
            <w:tcW w:w="704" w:type="dxa"/>
          </w:tcPr>
          <w:p w14:paraId="0126FCF9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4FC3861E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1AFD0671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77ECDE4F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46A9" w14:paraId="39AFE097" w14:textId="77777777" w:rsidTr="00320AFB">
        <w:tc>
          <w:tcPr>
            <w:tcW w:w="704" w:type="dxa"/>
          </w:tcPr>
          <w:p w14:paraId="4F0D0DE7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42DB2B4A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6D187D96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5F96DD2D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46A9" w14:paraId="69FC9730" w14:textId="77777777" w:rsidTr="00320AFB">
        <w:tc>
          <w:tcPr>
            <w:tcW w:w="704" w:type="dxa"/>
          </w:tcPr>
          <w:p w14:paraId="2B47C125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7AC97C6F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1EB79FEB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057EBBF0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46A9" w14:paraId="436C6FA0" w14:textId="77777777" w:rsidTr="00320AFB">
        <w:tc>
          <w:tcPr>
            <w:tcW w:w="704" w:type="dxa"/>
          </w:tcPr>
          <w:p w14:paraId="1A4104B3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4B5E0EF5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7270B53A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68E5654F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46A9" w14:paraId="6138BC2C" w14:textId="77777777" w:rsidTr="00320AFB">
        <w:tc>
          <w:tcPr>
            <w:tcW w:w="704" w:type="dxa"/>
          </w:tcPr>
          <w:p w14:paraId="3203247E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3D9BC7AC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1C47D96B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0B6C9FBD" w14:textId="77777777" w:rsidR="00D046A9" w:rsidRPr="007809EA" w:rsidRDefault="00D046A9" w:rsidP="00320A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897CBC2" w14:textId="77777777" w:rsidR="00D046A9" w:rsidRPr="002C2189" w:rsidRDefault="00D046A9" w:rsidP="00D046A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2C2189">
        <w:rPr>
          <w:rFonts w:ascii="Times New Roman" w:hAnsi="Times New Roman" w:cs="Times New Roman"/>
          <w:bCs/>
          <w:sz w:val="28"/>
        </w:rPr>
        <w:t>Приложение №2</w:t>
      </w:r>
    </w:p>
    <w:p w14:paraId="5270C145" w14:textId="77777777" w:rsidR="00D046A9" w:rsidRDefault="00D046A9" w:rsidP="00D04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</w:t>
      </w:r>
    </w:p>
    <w:p w14:paraId="4AB34E34" w14:textId="77777777" w:rsidR="00D046A9" w:rsidRDefault="00D046A9" w:rsidP="00D04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3161F6">
        <w:rPr>
          <w:rFonts w:ascii="Times New Roman" w:hAnsi="Times New Roman" w:cs="Times New Roman"/>
          <w:b/>
          <w:sz w:val="28"/>
        </w:rPr>
        <w:t xml:space="preserve"> пров</w:t>
      </w:r>
      <w:r>
        <w:rPr>
          <w:rFonts w:ascii="Times New Roman" w:hAnsi="Times New Roman" w:cs="Times New Roman"/>
          <w:b/>
          <w:sz w:val="28"/>
        </w:rPr>
        <w:t>еденных мероприятиях</w:t>
      </w:r>
      <w:r w:rsidRPr="003161F6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>период с __ по __ ________</w:t>
      </w:r>
      <w:r w:rsidRPr="003161F6">
        <w:rPr>
          <w:rFonts w:ascii="Times New Roman" w:hAnsi="Times New Roman" w:cs="Times New Roman"/>
          <w:b/>
          <w:sz w:val="28"/>
        </w:rPr>
        <w:t xml:space="preserve"> в 202</w:t>
      </w:r>
      <w:r>
        <w:rPr>
          <w:rFonts w:ascii="Times New Roman" w:hAnsi="Times New Roman" w:cs="Times New Roman"/>
          <w:b/>
          <w:sz w:val="28"/>
        </w:rPr>
        <w:t>3</w:t>
      </w:r>
      <w:r w:rsidRPr="003161F6">
        <w:rPr>
          <w:rFonts w:ascii="Times New Roman" w:hAnsi="Times New Roman" w:cs="Times New Roman"/>
          <w:b/>
          <w:sz w:val="28"/>
        </w:rPr>
        <w:t xml:space="preserve"> году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5BCC0E6F" w14:textId="77777777" w:rsidR="00D046A9" w:rsidRDefault="00D046A9" w:rsidP="00D046A9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5BAF">
        <w:rPr>
          <w:rFonts w:ascii="Times New Roman" w:hAnsi="Times New Roman" w:cs="Times New Roman"/>
          <w:b/>
          <w:sz w:val="28"/>
        </w:rPr>
        <w:t xml:space="preserve">в муниципальном </w:t>
      </w:r>
      <w:proofErr w:type="gramStart"/>
      <w:r w:rsidRPr="00B45BAF">
        <w:rPr>
          <w:rFonts w:ascii="Times New Roman" w:hAnsi="Times New Roman" w:cs="Times New Roman"/>
          <w:b/>
          <w:sz w:val="28"/>
        </w:rPr>
        <w:t>районе</w:t>
      </w:r>
      <w:proofErr w:type="gramEnd"/>
      <w:r w:rsidRPr="00B45BAF">
        <w:rPr>
          <w:rFonts w:ascii="Times New Roman" w:hAnsi="Times New Roman" w:cs="Times New Roman"/>
          <w:b/>
          <w:sz w:val="28"/>
        </w:rPr>
        <w:t xml:space="preserve"> Уфимский район Республики Башкортостан </w:t>
      </w:r>
    </w:p>
    <w:p w14:paraId="3E52A798" w14:textId="77777777" w:rsidR="00D046A9" w:rsidRPr="00B45BAF" w:rsidRDefault="00D046A9" w:rsidP="00D046A9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5BAF">
        <w:rPr>
          <w:rFonts w:ascii="Times New Roman" w:hAnsi="Times New Roman" w:cs="Times New Roman"/>
          <w:b/>
          <w:sz w:val="28"/>
        </w:rPr>
        <w:t xml:space="preserve">в </w:t>
      </w:r>
      <w:proofErr w:type="gramStart"/>
      <w:r w:rsidRPr="00B45BAF">
        <w:rPr>
          <w:rFonts w:ascii="Times New Roman" w:hAnsi="Times New Roman" w:cs="Times New Roman"/>
          <w:b/>
          <w:sz w:val="28"/>
        </w:rPr>
        <w:t>рамках</w:t>
      </w:r>
      <w:proofErr w:type="gramEnd"/>
      <w:r w:rsidRPr="00B45BAF">
        <w:rPr>
          <w:rFonts w:ascii="Times New Roman" w:hAnsi="Times New Roman" w:cs="Times New Roman"/>
          <w:b/>
          <w:sz w:val="28"/>
        </w:rPr>
        <w:t xml:space="preserve"> Месячника пожарной безопасности</w:t>
      </w:r>
    </w:p>
    <w:p w14:paraId="03F441F2" w14:textId="77777777" w:rsidR="00D046A9" w:rsidRPr="00F24AB2" w:rsidRDefault="00D046A9" w:rsidP="00D046A9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(наименование муниципального образования)</w:t>
      </w:r>
    </w:p>
    <w:p w14:paraId="4C929E94" w14:textId="77777777" w:rsidR="00D046A9" w:rsidRDefault="00D046A9" w:rsidP="00D046A9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D00F7A8" w14:textId="77777777" w:rsidR="00654EB9" w:rsidRPr="00654EB9" w:rsidRDefault="00654EB9" w:rsidP="00A51DEE">
      <w:pPr>
        <w:spacing w:after="0" w:line="240" w:lineRule="auto"/>
        <w:ind w:right="57"/>
        <w:rPr>
          <w:rFonts w:ascii="Times New Roman" w:hAnsi="Times New Roman" w:cs="Times New Roman"/>
        </w:rPr>
      </w:pPr>
    </w:p>
    <w:sectPr w:rsidR="00654EB9" w:rsidRPr="00654EB9" w:rsidSect="00654EB9">
      <w:pgSz w:w="16838" w:h="11906" w:orient="landscape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03191" w14:textId="77777777" w:rsidR="001C7CB4" w:rsidRDefault="001C7CB4" w:rsidP="00981BC1">
      <w:pPr>
        <w:spacing w:after="0" w:line="240" w:lineRule="auto"/>
      </w:pPr>
      <w:r>
        <w:separator/>
      </w:r>
    </w:p>
  </w:endnote>
  <w:endnote w:type="continuationSeparator" w:id="0">
    <w:p w14:paraId="5681B339" w14:textId="77777777" w:rsidR="001C7CB4" w:rsidRDefault="001C7CB4" w:rsidP="0098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BB9C9" w14:textId="77777777" w:rsidR="001C7CB4" w:rsidRDefault="001C7CB4" w:rsidP="00981BC1">
      <w:pPr>
        <w:spacing w:after="0" w:line="240" w:lineRule="auto"/>
      </w:pPr>
      <w:r>
        <w:separator/>
      </w:r>
    </w:p>
  </w:footnote>
  <w:footnote w:type="continuationSeparator" w:id="0">
    <w:p w14:paraId="26D5038F" w14:textId="77777777" w:rsidR="001C7CB4" w:rsidRDefault="001C7CB4" w:rsidP="0098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CB622" w14:textId="5EAAF646" w:rsidR="00981BC1" w:rsidRPr="00981BC1" w:rsidRDefault="00981BC1" w:rsidP="00981BC1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088"/>
    <w:multiLevelType w:val="hybridMultilevel"/>
    <w:tmpl w:val="AC5CD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A04C4"/>
    <w:multiLevelType w:val="multilevel"/>
    <w:tmpl w:val="653C34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EC"/>
    <w:rsid w:val="000666D3"/>
    <w:rsid w:val="000B6EFD"/>
    <w:rsid w:val="000D1F2D"/>
    <w:rsid w:val="000E5661"/>
    <w:rsid w:val="00181C53"/>
    <w:rsid w:val="00183006"/>
    <w:rsid w:val="001C265D"/>
    <w:rsid w:val="001C7CB4"/>
    <w:rsid w:val="001D0704"/>
    <w:rsid w:val="00223342"/>
    <w:rsid w:val="0022710C"/>
    <w:rsid w:val="002308BD"/>
    <w:rsid w:val="0025738D"/>
    <w:rsid w:val="00285E50"/>
    <w:rsid w:val="00290032"/>
    <w:rsid w:val="0029520C"/>
    <w:rsid w:val="002B5BC1"/>
    <w:rsid w:val="002B65CB"/>
    <w:rsid w:val="002D441C"/>
    <w:rsid w:val="00336EF0"/>
    <w:rsid w:val="00357F89"/>
    <w:rsid w:val="00384941"/>
    <w:rsid w:val="003875C9"/>
    <w:rsid w:val="00392C99"/>
    <w:rsid w:val="003D7D44"/>
    <w:rsid w:val="0040125E"/>
    <w:rsid w:val="00422135"/>
    <w:rsid w:val="00452979"/>
    <w:rsid w:val="00461A6E"/>
    <w:rsid w:val="004D06F8"/>
    <w:rsid w:val="004D213E"/>
    <w:rsid w:val="00523263"/>
    <w:rsid w:val="005B20F2"/>
    <w:rsid w:val="005B5AEE"/>
    <w:rsid w:val="005C145F"/>
    <w:rsid w:val="00634A1B"/>
    <w:rsid w:val="00654EB9"/>
    <w:rsid w:val="006677C2"/>
    <w:rsid w:val="006934CB"/>
    <w:rsid w:val="006A1571"/>
    <w:rsid w:val="006A18BC"/>
    <w:rsid w:val="00732D26"/>
    <w:rsid w:val="007610DF"/>
    <w:rsid w:val="00784AFA"/>
    <w:rsid w:val="007B25A7"/>
    <w:rsid w:val="007C39C3"/>
    <w:rsid w:val="007C51F4"/>
    <w:rsid w:val="00823022"/>
    <w:rsid w:val="00834E05"/>
    <w:rsid w:val="008614DE"/>
    <w:rsid w:val="008863B1"/>
    <w:rsid w:val="008E26A8"/>
    <w:rsid w:val="008F2C1B"/>
    <w:rsid w:val="00904603"/>
    <w:rsid w:val="00904BD3"/>
    <w:rsid w:val="00947892"/>
    <w:rsid w:val="00975CC3"/>
    <w:rsid w:val="00981BC1"/>
    <w:rsid w:val="00984E82"/>
    <w:rsid w:val="009F3203"/>
    <w:rsid w:val="00A51DEE"/>
    <w:rsid w:val="00A85219"/>
    <w:rsid w:val="00A90CFB"/>
    <w:rsid w:val="00AB1B15"/>
    <w:rsid w:val="00AB3971"/>
    <w:rsid w:val="00B12262"/>
    <w:rsid w:val="00B35199"/>
    <w:rsid w:val="00B44EB1"/>
    <w:rsid w:val="00B6450C"/>
    <w:rsid w:val="00BA2EE6"/>
    <w:rsid w:val="00BD12F9"/>
    <w:rsid w:val="00C47762"/>
    <w:rsid w:val="00C51E55"/>
    <w:rsid w:val="00C83DAD"/>
    <w:rsid w:val="00CB5A1D"/>
    <w:rsid w:val="00CE2339"/>
    <w:rsid w:val="00CE6ACA"/>
    <w:rsid w:val="00D046A9"/>
    <w:rsid w:val="00D14881"/>
    <w:rsid w:val="00D34BF3"/>
    <w:rsid w:val="00D52BFA"/>
    <w:rsid w:val="00D96073"/>
    <w:rsid w:val="00DA0DD7"/>
    <w:rsid w:val="00DA784E"/>
    <w:rsid w:val="00DC585C"/>
    <w:rsid w:val="00E26070"/>
    <w:rsid w:val="00E86ADB"/>
    <w:rsid w:val="00F20625"/>
    <w:rsid w:val="00F554EC"/>
    <w:rsid w:val="00F5656A"/>
    <w:rsid w:val="00F6616E"/>
    <w:rsid w:val="00F80CF8"/>
    <w:rsid w:val="00FB7FDF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61C64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4E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979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BC1"/>
  </w:style>
  <w:style w:type="paragraph" w:styleId="a5">
    <w:name w:val="footer"/>
    <w:basedOn w:val="a"/>
    <w:link w:val="a6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BC1"/>
  </w:style>
  <w:style w:type="character" w:customStyle="1" w:styleId="30">
    <w:name w:val="Заголовок 3 Знак"/>
    <w:basedOn w:val="a0"/>
    <w:link w:val="3"/>
    <w:rsid w:val="00654EB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pple-style-span">
    <w:name w:val="apple-style-span"/>
    <w:rsid w:val="00654EB9"/>
  </w:style>
  <w:style w:type="paragraph" w:styleId="31">
    <w:name w:val="Body Text Indent 3"/>
    <w:basedOn w:val="a"/>
    <w:link w:val="32"/>
    <w:rsid w:val="00654E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54E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65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uiPriority w:val="59"/>
    <w:rsid w:val="00D0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4E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979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BC1"/>
  </w:style>
  <w:style w:type="paragraph" w:styleId="a5">
    <w:name w:val="footer"/>
    <w:basedOn w:val="a"/>
    <w:link w:val="a6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BC1"/>
  </w:style>
  <w:style w:type="character" w:customStyle="1" w:styleId="30">
    <w:name w:val="Заголовок 3 Знак"/>
    <w:basedOn w:val="a0"/>
    <w:link w:val="3"/>
    <w:rsid w:val="00654EB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pple-style-span">
    <w:name w:val="apple-style-span"/>
    <w:rsid w:val="00654EB9"/>
  </w:style>
  <w:style w:type="paragraph" w:styleId="31">
    <w:name w:val="Body Text Indent 3"/>
    <w:basedOn w:val="a"/>
    <w:link w:val="32"/>
    <w:rsid w:val="00654E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54E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65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uiPriority w:val="59"/>
    <w:rsid w:val="00D0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17</cp:revision>
  <cp:lastPrinted>2023-04-26T03:53:00Z</cp:lastPrinted>
  <dcterms:created xsi:type="dcterms:W3CDTF">2021-04-15T04:50:00Z</dcterms:created>
  <dcterms:modified xsi:type="dcterms:W3CDTF">2023-04-26T03:56:00Z</dcterms:modified>
</cp:coreProperties>
</file>