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08" w:rsidRDefault="00196E08" w:rsidP="00196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E08" w:rsidRDefault="00196E08" w:rsidP="00196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E08" w:rsidRDefault="00196E08" w:rsidP="00196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E08" w:rsidRDefault="00196E08" w:rsidP="00196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E08" w:rsidRDefault="00196E08" w:rsidP="00196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E08" w:rsidRDefault="00196E08" w:rsidP="00196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6E08" w:rsidRDefault="00196E08" w:rsidP="00196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E08" w:rsidRDefault="00196E08" w:rsidP="00196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E08" w:rsidRDefault="00196E08" w:rsidP="00196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 внесении изменений и дополнений в Устав сельского поселения Кармасанский сельсовет муниципального района Уфимский  район </w:t>
      </w:r>
    </w:p>
    <w:p w:rsidR="00196E08" w:rsidRDefault="00196E08" w:rsidP="00196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96E08" w:rsidRDefault="00196E08" w:rsidP="00196E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96E08" w:rsidRDefault="00196E08" w:rsidP="00196E0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Кармасанский сельсовет муниципального района Уфимский район Республики Башкортостан  </w:t>
      </w:r>
      <w:r>
        <w:rPr>
          <w:rFonts w:ascii="Times New Roman" w:hAnsi="Times New Roman" w:cs="Times New Roman"/>
          <w:b/>
          <w:sz w:val="28"/>
        </w:rPr>
        <w:t>решил:</w:t>
      </w:r>
    </w:p>
    <w:p w:rsidR="00196E08" w:rsidRDefault="00196E08" w:rsidP="00196E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Кармасанский сельсовет  муниципального района Уфимский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96E08" w:rsidRDefault="00196E08" w:rsidP="00196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5:</w:t>
      </w:r>
    </w:p>
    <w:p w:rsidR="00196E08" w:rsidRDefault="00196E08" w:rsidP="00196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2 изложить в следующей редакции:</w:t>
      </w:r>
    </w:p>
    <w:p w:rsidR="00196E08" w:rsidRDefault="00196E08" w:rsidP="00196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96E08" w:rsidRDefault="00196E08" w:rsidP="00196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4 слова «тарифов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теплоснабжения),» исключить;</w:t>
      </w:r>
    </w:p>
    <w:p w:rsidR="00196E08" w:rsidRDefault="00196E08" w:rsidP="00196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пунктом 4.1 следующего содержания:</w:t>
      </w:r>
    </w:p>
    <w:p w:rsidR="00196E08" w:rsidRDefault="00196E08" w:rsidP="00196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«4.1) полномочиями по организации теплоснабжения, предусмотренными Федеральным законом «О теплоснабжении»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6E08" w:rsidRDefault="00196E08" w:rsidP="00196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 6:</w:t>
      </w:r>
    </w:p>
    <w:p w:rsidR="00196E08" w:rsidRDefault="00196E08" w:rsidP="00196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частью 2 следующего содержания:</w:t>
      </w:r>
    </w:p>
    <w:p w:rsidR="00196E08" w:rsidRDefault="00196E08" w:rsidP="00196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Подготовку и проведение местного референдума осуществляют комиссии местного референдума. В их систему входят:</w:t>
      </w:r>
    </w:p>
    <w:p w:rsidR="00196E08" w:rsidRDefault="00196E08" w:rsidP="00196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избирательная комиссия сельского поселения или территориальная избирательная комиссия, на которую в соответствии с Федеральным законом «Об основных гарантиях избирательных прав и права на участие в референдуме граждан Российской Федерации», Кодексом Республики Башкортостан о выборах возложены полномочия избирательной комиссии сельского поселения;</w:t>
      </w:r>
    </w:p>
    <w:p w:rsidR="00196E08" w:rsidRDefault="00196E08" w:rsidP="00196E0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участковые комиссии местного референдума.</w:t>
      </w:r>
    </w:p>
    <w:p w:rsidR="00196E08" w:rsidRDefault="00196E08" w:rsidP="00196E0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избирательной комиссии сельского поселения по решению Центральной избирательной комиссии Республики Башкортостан, принятому </w:t>
      </w:r>
      <w:r>
        <w:rPr>
          <w:rFonts w:ascii="Times New Roman" w:hAnsi="Times New Roman" w:cs="Times New Roman"/>
          <w:sz w:val="28"/>
          <w:szCs w:val="28"/>
        </w:rPr>
        <w:lastRenderedPageBreak/>
        <w:t>на основании обращения представительного органа сельского поселения, могут возлагаться на территориальную комиссию.</w:t>
      </w:r>
    </w:p>
    <w:p w:rsidR="00196E08" w:rsidRDefault="00196E08" w:rsidP="00196E0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Уфимский район Республики Башкортостан.</w:t>
      </w:r>
    </w:p>
    <w:p w:rsidR="00196E08" w:rsidRDefault="00196E08" w:rsidP="00196E0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Вышестоящей избирательной комиссией по отношению к территориальной избирательной комиссии муниципального района Уфимский  район Республики Башкортостан является Центральная избирательная комиссия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6E08" w:rsidRDefault="00196E08" w:rsidP="00196E08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части 2 – 10 считать соответственно частями 3 – 11.</w:t>
      </w:r>
    </w:p>
    <w:p w:rsidR="00196E08" w:rsidRDefault="00196E08" w:rsidP="00196E0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В части 4 статьи 17 слова «Финансирование расходов на содержание» заменить словами «Финансовое обеспечение деятельности».</w:t>
      </w:r>
    </w:p>
    <w:p w:rsidR="00196E08" w:rsidRDefault="00196E08" w:rsidP="00196E0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В пункте 6 части 6 статьи 18 слова «и учреждений, а также» заменить словами «, а также».</w:t>
      </w:r>
    </w:p>
    <w:p w:rsidR="00196E08" w:rsidRDefault="00196E08" w:rsidP="00196E0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В части 2 статьи 23:</w:t>
      </w:r>
    </w:p>
    <w:p w:rsidR="00196E08" w:rsidRDefault="00196E08" w:rsidP="00196E0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слова «муниципальными учреждениями» заменить словами «муниципальными казенными учреждениями»;</w:t>
      </w:r>
    </w:p>
    <w:p w:rsidR="00196E08" w:rsidRDefault="00196E08" w:rsidP="00196E08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втором слово «учреждениям» заменить словами «казенным учреждениям».</w:t>
      </w:r>
    </w:p>
    <w:p w:rsidR="00196E08" w:rsidRDefault="00196E08" w:rsidP="00196E08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В части 2 статьи 31 первое предложение исключить.</w:t>
      </w:r>
    </w:p>
    <w:p w:rsidR="00196E08" w:rsidRDefault="00196E08" w:rsidP="00196E08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В части 4 статьи 32:</w:t>
      </w:r>
    </w:p>
    <w:p w:rsidR="00196E08" w:rsidRDefault="00196E08" w:rsidP="00196E08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слова «Органы местного самоуправления могут» заменить словами «Сельское поселение может», дополнить предложением следующего содержания: «Функции и полномочия учредителя в отношении муниципальных предприятий и учреждений осуществляет Администрация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196E08" w:rsidRDefault="00196E08" w:rsidP="00196E08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б) в абзаце шестом слово «учреждений» заменить словами «казенных учреждений».</w:t>
      </w:r>
    </w:p>
    <w:p w:rsidR="00196E08" w:rsidRDefault="00196E08" w:rsidP="00196E0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Кармасанский сельсовет муниципального района Уфимский район Республики Башкортостан после его государственной регистрации.</w:t>
      </w:r>
    </w:p>
    <w:p w:rsidR="00196E08" w:rsidRDefault="00196E08" w:rsidP="00196E0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6E08" w:rsidRDefault="00196E08" w:rsidP="00196E0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96E08" w:rsidRDefault="00196E08" w:rsidP="00196E0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Кармасанский сельсовет</w:t>
      </w:r>
    </w:p>
    <w:p w:rsidR="00196E08" w:rsidRDefault="00196E08" w:rsidP="00196E0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96E08" w:rsidRDefault="00196E08" w:rsidP="00196E0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196E08" w:rsidRDefault="00196E08" w:rsidP="00196E0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А.Н.Фаткуллин</w:t>
      </w:r>
    </w:p>
    <w:p w:rsidR="00196E08" w:rsidRDefault="00196E08" w:rsidP="00196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№19                                                 </w:t>
      </w:r>
    </w:p>
    <w:p w:rsidR="00196E08" w:rsidRDefault="00196E08" w:rsidP="0019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марта 2011 г.</w:t>
      </w:r>
    </w:p>
    <w:p w:rsidR="001A1717" w:rsidRDefault="001A1717"/>
    <w:sectPr w:rsidR="001A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6E08"/>
    <w:rsid w:val="00196E08"/>
    <w:rsid w:val="001A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3296</Characters>
  <Application>Microsoft Office Word</Application>
  <DocSecurity>0</DocSecurity>
  <Lines>27</Lines>
  <Paragraphs>7</Paragraphs>
  <ScaleCrop>false</ScaleCrop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1Администратор</cp:lastModifiedBy>
  <cp:revision>3</cp:revision>
  <dcterms:created xsi:type="dcterms:W3CDTF">2015-12-01T05:04:00Z</dcterms:created>
  <dcterms:modified xsi:type="dcterms:W3CDTF">2015-12-01T05:05:00Z</dcterms:modified>
</cp:coreProperties>
</file>