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15" w:rsidRPr="000F4B15" w:rsidRDefault="000F4B15" w:rsidP="000F4B15">
      <w:pPr>
        <w:widowControl w:val="0"/>
        <w:autoSpaceDE w:val="0"/>
        <w:autoSpaceDN w:val="0"/>
        <w:adjustRightInd w:val="0"/>
        <w:spacing w:after="0"/>
        <w:jc w:val="both"/>
        <w:outlineLvl w:val="0"/>
        <w:rPr>
          <w:rFonts w:ascii="Times New Roman" w:eastAsia="Times New Roman" w:hAnsi="Times New Roman" w:cs="Times New Roman"/>
          <w:b/>
          <w:sz w:val="28"/>
          <w:szCs w:val="28"/>
          <w:lang w:eastAsia="ru-RU"/>
        </w:rPr>
      </w:pPr>
    </w:p>
    <w:p w:rsidR="000F4B15" w:rsidRPr="000F4B15" w:rsidRDefault="000F4B15" w:rsidP="000F4B15">
      <w:pPr>
        <w:widowControl w:val="0"/>
        <w:autoSpaceDE w:val="0"/>
        <w:autoSpaceDN w:val="0"/>
        <w:adjustRightInd w:val="0"/>
        <w:spacing w:after="0"/>
        <w:jc w:val="both"/>
        <w:outlineLvl w:val="0"/>
        <w:rPr>
          <w:rFonts w:ascii="Times New Roman" w:eastAsia="Times New Roman" w:hAnsi="Times New Roman" w:cs="Times New Roman"/>
          <w:b/>
          <w:sz w:val="28"/>
          <w:szCs w:val="28"/>
          <w:lang w:eastAsia="ru-RU"/>
        </w:rPr>
      </w:pPr>
    </w:p>
    <w:p w:rsidR="000F4B15" w:rsidRPr="000F4B15" w:rsidRDefault="000F4B15" w:rsidP="000F4B15">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eastAsia="ru-RU"/>
        </w:rPr>
        <w:t>ПОСТАНОВЛЕНИЕ</w:t>
      </w:r>
    </w:p>
    <w:p w:rsidR="000F4B15" w:rsidRPr="000F4B15" w:rsidRDefault="000F4B15" w:rsidP="000F4B15">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0F4B15" w:rsidRPr="000F4B15" w:rsidRDefault="000F4B15" w:rsidP="000F4B15">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0F4B15" w:rsidRPr="000F4B15" w:rsidRDefault="000F4B15" w:rsidP="000F4B15">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eastAsia="ru-RU"/>
        </w:rPr>
        <w:t xml:space="preserve">№36                                                              18 июля 2019 года </w:t>
      </w:r>
    </w:p>
    <w:p w:rsidR="000F4B15" w:rsidRPr="000F4B15" w:rsidRDefault="000F4B15" w:rsidP="000F4B15">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0F4B15" w:rsidRPr="000F4B15" w:rsidRDefault="000F4B15" w:rsidP="000F4B15">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0F4B15" w:rsidRPr="000F4B15" w:rsidRDefault="000F4B15" w:rsidP="000F4B15">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«Присвоение и аннулирование адресов объекту адресации» в населенных пунктах сельского поселения Кармасанский сельсовет муниципального района Уфимский район Республики Башкортостан</w:t>
      </w:r>
    </w:p>
    <w:p w:rsidR="000F4B15" w:rsidRPr="000F4B15" w:rsidRDefault="000F4B15" w:rsidP="000F4B15">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0F4B15" w:rsidRPr="000F4B15" w:rsidRDefault="000F4B15" w:rsidP="000F4B1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roofErr w:type="gramStart"/>
      <w:r w:rsidRPr="000F4B15">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Кармасанский сельсовет муниципального района Уфимский район Республики Башкортостан </w:t>
      </w:r>
      <w:proofErr w:type="gramEnd"/>
    </w:p>
    <w:p w:rsidR="000F4B15" w:rsidRPr="000F4B15" w:rsidRDefault="000F4B15" w:rsidP="000F4B15">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eastAsia="ru-RU"/>
        </w:rPr>
        <w:t>ПОСТАНОВЛЯЕТ:</w:t>
      </w:r>
    </w:p>
    <w:p w:rsidR="000F4B15" w:rsidRPr="000F4B15" w:rsidRDefault="000F4B15" w:rsidP="000F4B1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1.Утвердить Административный регламент предоставления муниципальной услуги «Присвоение и аннулирование адресов объекту адресации» в населенных пунктах сельского поселения Кармасанский сельсовет муниципального района Уфимский район Республики Башкортостан.</w:t>
      </w:r>
    </w:p>
    <w:p w:rsidR="000F4B15" w:rsidRPr="000F4B15" w:rsidRDefault="000F4B15" w:rsidP="000F4B1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2. </w:t>
      </w:r>
      <w:proofErr w:type="gramStart"/>
      <w:r w:rsidRPr="000F4B15">
        <w:rPr>
          <w:rFonts w:ascii="Times New Roman" w:eastAsia="Times New Roman" w:hAnsi="Times New Roman" w:cs="Times New Roman"/>
          <w:sz w:val="28"/>
          <w:szCs w:val="28"/>
          <w:lang w:eastAsia="ru-RU"/>
        </w:rPr>
        <w:t>Признать утратившими силу Постановление администрации сельского поселения Кармасанский сельсовет муниципального района Уфимский район Республики Башкортостан № 4 от 19 февраля 2019 года 2015 года «Об утверждении Административного регламента по предоставлению муниципальной услуги «Присвоение, изменение и аннулирование адресов объектам адресации, расположенным на территории сельского поселения Кармасанский сельсовет муниципального района Уфимский район Республики Башкортостан»</w:t>
      </w:r>
      <w:proofErr w:type="gramEnd"/>
    </w:p>
    <w:p w:rsidR="000F4B15" w:rsidRPr="000F4B15" w:rsidRDefault="000F4B15" w:rsidP="000F4B1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3.Обнародовать настоящее постановление путем размещения на информационном стенде Администрации сельского поселения и на официальном сайте администрации сельского поселения Кармасанский сельсовет</w:t>
      </w:r>
    </w:p>
    <w:p w:rsidR="000F4B15" w:rsidRPr="000F4B15" w:rsidRDefault="000F4B15" w:rsidP="000F4B1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4. </w:t>
      </w:r>
      <w:proofErr w:type="gramStart"/>
      <w:r w:rsidRPr="000F4B15">
        <w:rPr>
          <w:rFonts w:ascii="Times New Roman" w:eastAsia="Times New Roman" w:hAnsi="Times New Roman" w:cs="Times New Roman"/>
          <w:sz w:val="28"/>
          <w:szCs w:val="28"/>
          <w:lang w:eastAsia="ru-RU"/>
        </w:rPr>
        <w:t>Контроль за</w:t>
      </w:r>
      <w:proofErr w:type="gramEnd"/>
      <w:r w:rsidRPr="000F4B15">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0F4B15" w:rsidRPr="000F4B15" w:rsidRDefault="000F4B15" w:rsidP="000F4B15">
      <w:pPr>
        <w:spacing w:after="0" w:line="240" w:lineRule="auto"/>
        <w:jc w:val="both"/>
        <w:rPr>
          <w:rFonts w:ascii="Times New Roman" w:eastAsia="Times New Roman" w:hAnsi="Times New Roman" w:cs="Times New Roman"/>
          <w:sz w:val="28"/>
          <w:szCs w:val="28"/>
          <w:lang w:eastAsia="ru-RU"/>
        </w:rPr>
      </w:pPr>
    </w:p>
    <w:p w:rsidR="000F4B15" w:rsidRPr="000F4B15" w:rsidRDefault="000F4B15" w:rsidP="000F4B1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Pr="000F4B15">
        <w:rPr>
          <w:rFonts w:ascii="Times New Roman" w:eastAsia="Times New Roman" w:hAnsi="Times New Roman" w:cs="Times New Roman"/>
          <w:sz w:val="28"/>
          <w:szCs w:val="28"/>
          <w:lang w:eastAsia="ru-RU"/>
        </w:rPr>
        <w:t xml:space="preserve">   </w:t>
      </w:r>
      <w:proofErr w:type="spellStart"/>
      <w:r w:rsidRPr="000F4B15">
        <w:rPr>
          <w:rFonts w:ascii="Times New Roman" w:eastAsia="Times New Roman" w:hAnsi="Times New Roman" w:cs="Times New Roman"/>
          <w:sz w:val="28"/>
          <w:szCs w:val="28"/>
          <w:lang w:eastAsia="ru-RU"/>
        </w:rPr>
        <w:t>И.О.Главы</w:t>
      </w:r>
      <w:proofErr w:type="spellEnd"/>
      <w:r w:rsidRPr="000F4B15">
        <w:rPr>
          <w:rFonts w:ascii="Times New Roman" w:eastAsia="Times New Roman" w:hAnsi="Times New Roman" w:cs="Times New Roman"/>
          <w:sz w:val="28"/>
          <w:szCs w:val="28"/>
          <w:lang w:eastAsia="ru-RU"/>
        </w:rPr>
        <w:t xml:space="preserve"> сельского поселения                                        </w:t>
      </w:r>
      <w:proofErr w:type="spellStart"/>
      <w:r w:rsidRPr="000F4B15">
        <w:rPr>
          <w:rFonts w:ascii="Times New Roman" w:eastAsia="Times New Roman" w:hAnsi="Times New Roman" w:cs="Times New Roman"/>
          <w:sz w:val="28"/>
          <w:szCs w:val="28"/>
          <w:lang w:eastAsia="ru-RU"/>
        </w:rPr>
        <w:t>Л.В.Исламова</w:t>
      </w:r>
      <w:proofErr w:type="spellEnd"/>
      <w:r w:rsidRPr="000F4B15">
        <w:rPr>
          <w:rFonts w:ascii="Times New Roman" w:eastAsia="Times New Roman" w:hAnsi="Times New Roman" w:cs="Times New Roman"/>
          <w:sz w:val="28"/>
          <w:szCs w:val="28"/>
          <w:lang w:eastAsia="ru-RU"/>
        </w:rPr>
        <w:tab/>
      </w:r>
      <w:r w:rsidRPr="000F4B15">
        <w:rPr>
          <w:rFonts w:ascii="Times New Roman" w:eastAsia="Times New Roman" w:hAnsi="Times New Roman" w:cs="Times New Roman"/>
          <w:sz w:val="28"/>
          <w:szCs w:val="28"/>
          <w:lang w:eastAsia="ru-RU"/>
        </w:rPr>
        <w:tab/>
      </w:r>
      <w:r w:rsidRPr="000F4B15">
        <w:rPr>
          <w:rFonts w:ascii="Times New Roman" w:eastAsia="Times New Roman" w:hAnsi="Times New Roman" w:cs="Times New Roman"/>
          <w:sz w:val="28"/>
          <w:szCs w:val="28"/>
          <w:lang w:eastAsia="ru-RU"/>
        </w:rPr>
        <w:tab/>
      </w:r>
      <w:r w:rsidRPr="000F4B15">
        <w:rPr>
          <w:rFonts w:ascii="Times New Roman" w:eastAsia="Times New Roman" w:hAnsi="Times New Roman" w:cs="Times New Roman"/>
          <w:sz w:val="28"/>
          <w:szCs w:val="28"/>
          <w:lang w:eastAsia="ru-RU"/>
        </w:rPr>
        <w:tab/>
      </w:r>
      <w:r w:rsidRPr="000F4B15">
        <w:rPr>
          <w:rFonts w:ascii="Times New Roman" w:eastAsia="Times New Roman" w:hAnsi="Times New Roman" w:cs="Times New Roman"/>
          <w:sz w:val="28"/>
          <w:szCs w:val="28"/>
          <w:lang w:eastAsia="ru-RU"/>
        </w:rPr>
        <w:tab/>
      </w:r>
      <w:r w:rsidRPr="000F4B15">
        <w:rPr>
          <w:rFonts w:ascii="Times New Roman" w:eastAsia="Times New Roman" w:hAnsi="Times New Roman" w:cs="Times New Roman"/>
          <w:sz w:val="28"/>
          <w:szCs w:val="28"/>
          <w:lang w:eastAsia="ru-RU"/>
        </w:rPr>
        <w:tab/>
      </w:r>
      <w:r w:rsidRPr="000F4B15">
        <w:rPr>
          <w:rFonts w:ascii="Times New Roman" w:eastAsia="Times New Roman" w:hAnsi="Times New Roman" w:cs="Times New Roman"/>
          <w:bCs/>
          <w:sz w:val="28"/>
          <w:szCs w:val="28"/>
          <w:lang w:eastAsia="ru-RU"/>
        </w:rPr>
        <w:br w:type="page"/>
      </w:r>
    </w:p>
    <w:p w:rsidR="000F4B15" w:rsidRPr="000F4B15" w:rsidRDefault="000F4B15" w:rsidP="000F4B15">
      <w:pPr>
        <w:spacing w:after="0" w:line="240" w:lineRule="auto"/>
        <w:jc w:val="right"/>
        <w:rPr>
          <w:rFonts w:ascii="Times New Roman" w:eastAsia="Times New Roman" w:hAnsi="Times New Roman" w:cs="Times New Roman"/>
          <w:b/>
          <w:bCs/>
          <w:sz w:val="24"/>
          <w:szCs w:val="24"/>
          <w:lang w:eastAsia="ru-RU"/>
        </w:rPr>
      </w:pPr>
    </w:p>
    <w:p w:rsidR="000F4B15" w:rsidRPr="000F4B15" w:rsidRDefault="000F4B15" w:rsidP="000F4B15">
      <w:pPr>
        <w:tabs>
          <w:tab w:val="left" w:pos="7425"/>
        </w:tabs>
        <w:spacing w:after="0" w:line="240" w:lineRule="auto"/>
        <w:jc w:val="right"/>
        <w:rPr>
          <w:rFonts w:ascii="Times New Roman" w:eastAsia="Calibri" w:hAnsi="Times New Roman" w:cs="Times New Roman"/>
        </w:rPr>
      </w:pPr>
      <w:r w:rsidRPr="000F4B15">
        <w:rPr>
          <w:rFonts w:ascii="Times New Roman" w:eastAsia="Calibri" w:hAnsi="Times New Roman" w:cs="Times New Roman"/>
        </w:rPr>
        <w:t>Приложение</w:t>
      </w:r>
    </w:p>
    <w:p w:rsidR="000F4B15" w:rsidRPr="000F4B15" w:rsidRDefault="000F4B15" w:rsidP="000F4B15">
      <w:pPr>
        <w:widowControl w:val="0"/>
        <w:autoSpaceDE w:val="0"/>
        <w:autoSpaceDN w:val="0"/>
        <w:adjustRightInd w:val="0"/>
        <w:spacing w:after="0" w:line="240" w:lineRule="auto"/>
        <w:jc w:val="right"/>
        <w:rPr>
          <w:rFonts w:ascii="Times New Roman" w:eastAsia="Calibri" w:hAnsi="Times New Roman" w:cs="Times New Roman"/>
        </w:rPr>
      </w:pPr>
      <w:r w:rsidRPr="000F4B15">
        <w:rPr>
          <w:rFonts w:ascii="Times New Roman" w:eastAsia="Calibri" w:hAnsi="Times New Roman" w:cs="Times New Roman"/>
        </w:rPr>
        <w:t xml:space="preserve">к постановлению </w:t>
      </w:r>
    </w:p>
    <w:p w:rsidR="000F4B15" w:rsidRPr="000F4B15" w:rsidRDefault="000F4B15" w:rsidP="000F4B15">
      <w:pPr>
        <w:widowControl w:val="0"/>
        <w:autoSpaceDE w:val="0"/>
        <w:autoSpaceDN w:val="0"/>
        <w:adjustRightInd w:val="0"/>
        <w:spacing w:after="0" w:line="240" w:lineRule="auto"/>
        <w:jc w:val="right"/>
        <w:rPr>
          <w:rFonts w:ascii="Times New Roman" w:eastAsia="Calibri" w:hAnsi="Times New Roman" w:cs="Times New Roman"/>
        </w:rPr>
      </w:pPr>
      <w:r w:rsidRPr="000F4B15">
        <w:rPr>
          <w:rFonts w:ascii="Times New Roman" w:eastAsia="Calibri" w:hAnsi="Times New Roman" w:cs="Times New Roman"/>
        </w:rPr>
        <w:t>Администрации</w:t>
      </w:r>
    </w:p>
    <w:p w:rsidR="000F4B15" w:rsidRPr="000F4B15" w:rsidRDefault="000F4B15" w:rsidP="000F4B15">
      <w:pPr>
        <w:widowControl w:val="0"/>
        <w:autoSpaceDE w:val="0"/>
        <w:autoSpaceDN w:val="0"/>
        <w:adjustRightInd w:val="0"/>
        <w:spacing w:after="0" w:line="240" w:lineRule="auto"/>
        <w:jc w:val="right"/>
        <w:rPr>
          <w:rFonts w:ascii="Times New Roman" w:eastAsia="Calibri" w:hAnsi="Times New Roman" w:cs="Times New Roman"/>
        </w:rPr>
      </w:pPr>
      <w:r w:rsidRPr="000F4B15">
        <w:rPr>
          <w:rFonts w:ascii="Times New Roman" w:eastAsia="Calibri" w:hAnsi="Times New Roman" w:cs="Times New Roman"/>
        </w:rPr>
        <w:t xml:space="preserve">сельского поселения </w:t>
      </w:r>
    </w:p>
    <w:p w:rsidR="000F4B15" w:rsidRPr="000F4B15" w:rsidRDefault="000F4B15" w:rsidP="000F4B15">
      <w:pPr>
        <w:widowControl w:val="0"/>
        <w:autoSpaceDE w:val="0"/>
        <w:autoSpaceDN w:val="0"/>
        <w:adjustRightInd w:val="0"/>
        <w:spacing w:after="0" w:line="240" w:lineRule="auto"/>
        <w:jc w:val="right"/>
        <w:rPr>
          <w:rFonts w:ascii="Times New Roman" w:eastAsia="Calibri" w:hAnsi="Times New Roman" w:cs="Times New Roman"/>
        </w:rPr>
      </w:pPr>
      <w:r w:rsidRPr="000F4B15">
        <w:rPr>
          <w:rFonts w:ascii="Times New Roman" w:eastAsia="Calibri" w:hAnsi="Times New Roman" w:cs="Times New Roman"/>
        </w:rPr>
        <w:t>Кармасанский сельсовет</w:t>
      </w:r>
    </w:p>
    <w:p w:rsidR="000F4B15" w:rsidRPr="000F4B15" w:rsidRDefault="000F4B15" w:rsidP="000F4B15">
      <w:pPr>
        <w:widowControl w:val="0"/>
        <w:autoSpaceDE w:val="0"/>
        <w:autoSpaceDN w:val="0"/>
        <w:adjustRightInd w:val="0"/>
        <w:spacing w:after="0" w:line="240" w:lineRule="auto"/>
        <w:jc w:val="right"/>
        <w:rPr>
          <w:rFonts w:ascii="Times New Roman" w:eastAsia="Calibri" w:hAnsi="Times New Roman" w:cs="Times New Roman"/>
        </w:rPr>
      </w:pPr>
      <w:r w:rsidRPr="000F4B15">
        <w:rPr>
          <w:rFonts w:ascii="Times New Roman" w:eastAsia="Calibri" w:hAnsi="Times New Roman" w:cs="Times New Roman"/>
        </w:rPr>
        <w:t xml:space="preserve"> муниципального района </w:t>
      </w:r>
    </w:p>
    <w:p w:rsidR="000F4B15" w:rsidRPr="000F4B15" w:rsidRDefault="000F4B15" w:rsidP="000F4B15">
      <w:pPr>
        <w:widowControl w:val="0"/>
        <w:autoSpaceDE w:val="0"/>
        <w:autoSpaceDN w:val="0"/>
        <w:adjustRightInd w:val="0"/>
        <w:spacing w:after="0" w:line="240" w:lineRule="auto"/>
        <w:jc w:val="right"/>
        <w:rPr>
          <w:rFonts w:ascii="Times New Roman" w:eastAsia="Calibri" w:hAnsi="Times New Roman" w:cs="Times New Roman"/>
        </w:rPr>
      </w:pPr>
      <w:r w:rsidRPr="000F4B15">
        <w:rPr>
          <w:rFonts w:ascii="Times New Roman" w:eastAsia="Calibri" w:hAnsi="Times New Roman" w:cs="Times New Roman"/>
        </w:rPr>
        <w:t xml:space="preserve">Уфимский район </w:t>
      </w:r>
    </w:p>
    <w:p w:rsidR="000F4B15" w:rsidRPr="000F4B15" w:rsidRDefault="000F4B15" w:rsidP="000F4B15">
      <w:pPr>
        <w:widowControl w:val="0"/>
        <w:autoSpaceDE w:val="0"/>
        <w:autoSpaceDN w:val="0"/>
        <w:adjustRightInd w:val="0"/>
        <w:spacing w:after="0" w:line="240" w:lineRule="auto"/>
        <w:jc w:val="right"/>
        <w:rPr>
          <w:rFonts w:ascii="Times New Roman" w:eastAsia="Calibri" w:hAnsi="Times New Roman" w:cs="Times New Roman"/>
        </w:rPr>
      </w:pPr>
      <w:r w:rsidRPr="000F4B15">
        <w:rPr>
          <w:rFonts w:ascii="Times New Roman" w:eastAsia="Calibri" w:hAnsi="Times New Roman" w:cs="Times New Roman"/>
        </w:rPr>
        <w:t xml:space="preserve">Республики Башкортостан </w:t>
      </w:r>
    </w:p>
    <w:p w:rsidR="000F4B15" w:rsidRPr="000F4B15" w:rsidRDefault="000F4B15" w:rsidP="000F4B15">
      <w:pPr>
        <w:widowControl w:val="0"/>
        <w:autoSpaceDE w:val="0"/>
        <w:autoSpaceDN w:val="0"/>
        <w:adjustRightInd w:val="0"/>
        <w:spacing w:after="0" w:line="240" w:lineRule="auto"/>
        <w:jc w:val="right"/>
        <w:rPr>
          <w:rFonts w:ascii="Times New Roman" w:eastAsia="Calibri" w:hAnsi="Times New Roman" w:cs="Times New Roman"/>
        </w:rPr>
      </w:pPr>
      <w:r w:rsidRPr="000F4B15">
        <w:rPr>
          <w:rFonts w:ascii="Times New Roman" w:eastAsia="Calibri" w:hAnsi="Times New Roman" w:cs="Times New Roman"/>
        </w:rPr>
        <w:t>О</w:t>
      </w:r>
      <w:r w:rsidRPr="000F4B15">
        <w:rPr>
          <w:rFonts w:ascii="Times New Roman" w:eastAsia="Calibri" w:hAnsi="Times New Roman" w:cs="Times New Roman"/>
        </w:rPr>
        <w:t>т</w:t>
      </w:r>
      <w:r>
        <w:rPr>
          <w:rFonts w:ascii="Times New Roman" w:eastAsia="Calibri" w:hAnsi="Times New Roman" w:cs="Times New Roman"/>
        </w:rPr>
        <w:t xml:space="preserve"> 27 мая</w:t>
      </w:r>
      <w:r w:rsidRPr="000F4B15">
        <w:rPr>
          <w:rFonts w:ascii="Times New Roman" w:eastAsia="Calibri" w:hAnsi="Times New Roman" w:cs="Times New Roman"/>
        </w:rPr>
        <w:t xml:space="preserve"> 2019 года №</w:t>
      </w:r>
      <w:r>
        <w:rPr>
          <w:rFonts w:ascii="Times New Roman" w:eastAsia="Calibri" w:hAnsi="Times New Roman" w:cs="Times New Roman"/>
        </w:rPr>
        <w:t xml:space="preserve"> 37</w:t>
      </w:r>
    </w:p>
    <w:p w:rsidR="000F4B15" w:rsidRPr="000F4B15" w:rsidRDefault="000F4B15" w:rsidP="000F4B15">
      <w:pPr>
        <w:widowControl w:val="0"/>
        <w:spacing w:after="0" w:line="240" w:lineRule="auto"/>
        <w:contextualSpacing/>
        <w:jc w:val="center"/>
        <w:rPr>
          <w:rFonts w:ascii="Times New Roman" w:eastAsia="Calibri" w:hAnsi="Times New Roman" w:cs="Times New Roman"/>
          <w:b/>
          <w:sz w:val="28"/>
          <w:szCs w:val="28"/>
        </w:rPr>
      </w:pPr>
    </w:p>
    <w:p w:rsidR="000F4B15" w:rsidRPr="000F4B15" w:rsidRDefault="000F4B15" w:rsidP="000F4B15">
      <w:pPr>
        <w:widowControl w:val="0"/>
        <w:autoSpaceDE w:val="0"/>
        <w:autoSpaceDN w:val="0"/>
        <w:adjustRightInd w:val="0"/>
        <w:spacing w:after="0"/>
        <w:jc w:val="both"/>
        <w:rPr>
          <w:rFonts w:ascii="Times New Roman" w:eastAsia="Calibri" w:hAnsi="Times New Roman" w:cs="Times New Roman"/>
          <w:b/>
          <w:sz w:val="28"/>
          <w:szCs w:val="28"/>
        </w:rPr>
      </w:pPr>
      <w:r w:rsidRPr="000F4B15">
        <w:rPr>
          <w:rFonts w:ascii="Times New Roman" w:eastAsia="Calibri" w:hAnsi="Times New Roman" w:cs="Times New Roman"/>
          <w:b/>
          <w:sz w:val="28"/>
          <w:szCs w:val="28"/>
        </w:rPr>
        <w:t xml:space="preserve">Административный регламент предоставления муниципальной услуги </w:t>
      </w:r>
      <w:r w:rsidRPr="000F4B15">
        <w:rPr>
          <w:rFonts w:ascii="Times New Roman" w:eastAsia="Times New Roman" w:hAnsi="Times New Roman" w:cs="Times New Roman"/>
          <w:b/>
          <w:bCs/>
          <w:sz w:val="28"/>
          <w:szCs w:val="28"/>
        </w:rPr>
        <w:t>«</w:t>
      </w:r>
      <w:r w:rsidRPr="000F4B15">
        <w:rPr>
          <w:rFonts w:ascii="Times New Roman" w:eastAsia="Calibri" w:hAnsi="Times New Roman" w:cs="Times New Roman"/>
          <w:b/>
          <w:bCs/>
          <w:sz w:val="28"/>
          <w:szCs w:val="28"/>
        </w:rPr>
        <w:t>Присвоение и аннулирование адресов объекту адресации» в</w:t>
      </w:r>
      <w:r w:rsidRPr="000F4B15">
        <w:rPr>
          <w:rFonts w:ascii="Times New Roman" w:eastAsia="Calibri" w:hAnsi="Times New Roman" w:cs="Times New Roman"/>
          <w:bCs/>
          <w:sz w:val="28"/>
          <w:szCs w:val="28"/>
        </w:rPr>
        <w:t xml:space="preserve"> </w:t>
      </w:r>
      <w:r w:rsidRPr="000F4B15">
        <w:rPr>
          <w:rFonts w:ascii="Times New Roman" w:eastAsia="Calibri" w:hAnsi="Times New Roman" w:cs="Times New Roman"/>
          <w:b/>
          <w:bCs/>
          <w:sz w:val="28"/>
          <w:szCs w:val="28"/>
        </w:rPr>
        <w:t>населенных пунктах сельского поселения Кармасанский сельсовет муниципального района Уфимский район Республики Башкортостан</w:t>
      </w:r>
    </w:p>
    <w:p w:rsidR="000F4B15" w:rsidRPr="000F4B15" w:rsidRDefault="000F4B15" w:rsidP="000F4B15">
      <w:pPr>
        <w:widowControl w:val="0"/>
        <w:autoSpaceDE w:val="0"/>
        <w:autoSpaceDN w:val="0"/>
        <w:adjustRightInd w:val="0"/>
        <w:spacing w:after="0"/>
        <w:rPr>
          <w:rFonts w:ascii="Times New Roman" w:eastAsia="Calibri" w:hAnsi="Times New Roman" w:cs="Times New Roman"/>
          <w:b/>
          <w:bCs/>
          <w:sz w:val="28"/>
          <w:szCs w:val="28"/>
        </w:rPr>
      </w:pPr>
    </w:p>
    <w:p w:rsidR="000F4B15" w:rsidRPr="000F4B15" w:rsidRDefault="000F4B15" w:rsidP="000F4B15">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0F4B15">
        <w:rPr>
          <w:rFonts w:ascii="Times New Roman" w:eastAsia="Calibri" w:hAnsi="Times New Roman" w:cs="Times New Roman"/>
          <w:b/>
          <w:bCs/>
          <w:sz w:val="28"/>
          <w:szCs w:val="28"/>
        </w:rPr>
        <w:t>I. Общие положения</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center"/>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eastAsia="ru-RU"/>
        </w:rPr>
        <w:t>Предмет регулирования Административного регламента</w:t>
      </w:r>
    </w:p>
    <w:p w:rsidR="000F4B15" w:rsidRPr="000F4B15" w:rsidRDefault="000F4B15" w:rsidP="000F4B15">
      <w:pPr>
        <w:spacing w:after="0"/>
        <w:jc w:val="both"/>
        <w:rPr>
          <w:rFonts w:ascii="Times New Roman" w:eastAsia="Times New Roman" w:hAnsi="Times New Roman" w:cs="Times New Roman"/>
          <w:sz w:val="28"/>
          <w:szCs w:val="28"/>
          <w:lang w:eastAsia="ru-RU"/>
        </w:rPr>
      </w:pPr>
      <w:proofErr w:type="gramStart"/>
      <w:r w:rsidRPr="000F4B15">
        <w:rPr>
          <w:rFonts w:ascii="Times New Roman" w:eastAsia="Times New Roman" w:hAnsi="Times New Roman" w:cs="Times New Roman"/>
          <w:sz w:val="28"/>
          <w:szCs w:val="28"/>
          <w:lang w:eastAsia="ru-RU"/>
        </w:rPr>
        <w:t>1.1.Административный регламент предоставления муниципальной услуги «Присвоение и аннулирование адресов объекту адресации» в населенных пунктах сельского поселения Кармасанский сельсовет муниципального района Уфимский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населенных пунктах сельского поселения Кармасанский</w:t>
      </w:r>
      <w:proofErr w:type="gramEnd"/>
      <w:r w:rsidRPr="000F4B15">
        <w:rPr>
          <w:rFonts w:ascii="Times New Roman" w:eastAsia="Times New Roman" w:hAnsi="Times New Roman" w:cs="Times New Roman"/>
          <w:sz w:val="28"/>
          <w:szCs w:val="28"/>
          <w:lang w:eastAsia="ru-RU"/>
        </w:rPr>
        <w:t xml:space="preserve"> сельсовет </w:t>
      </w:r>
      <w:proofErr w:type="gramStart"/>
      <w:r w:rsidRPr="000F4B15">
        <w:rPr>
          <w:rFonts w:ascii="Times New Roman" w:eastAsia="Times New Roman" w:hAnsi="Times New Roman" w:cs="Times New Roman"/>
          <w:sz w:val="28"/>
          <w:szCs w:val="28"/>
          <w:lang w:eastAsia="ru-RU"/>
        </w:rPr>
        <w:t>муниципального</w:t>
      </w:r>
      <w:proofErr w:type="gramEnd"/>
      <w:r w:rsidRPr="000F4B15">
        <w:rPr>
          <w:rFonts w:ascii="Times New Roman" w:eastAsia="Times New Roman" w:hAnsi="Times New Roman" w:cs="Times New Roman"/>
          <w:sz w:val="28"/>
          <w:szCs w:val="28"/>
          <w:lang w:eastAsia="ru-RU"/>
        </w:rPr>
        <w:t xml:space="preserve"> района Уфимский район Республики Башкортостан (далее-сельское поселение)</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1.1.1. Присвоение адреса объекту адресации осуществляется: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 а) в отношении земельных участков в случаях:</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 подготовки документации по планировке территории в </w:t>
      </w:r>
      <w:proofErr w:type="gramStart"/>
      <w:r w:rsidRPr="000F4B15">
        <w:rPr>
          <w:rFonts w:ascii="Times New Roman" w:eastAsia="Times New Roman" w:hAnsi="Times New Roman" w:cs="Times New Roman"/>
          <w:sz w:val="28"/>
          <w:szCs w:val="28"/>
          <w:lang w:eastAsia="ru-RU"/>
        </w:rPr>
        <w:t>отношении</w:t>
      </w:r>
      <w:proofErr w:type="gramEnd"/>
      <w:r w:rsidRPr="000F4B15">
        <w:rPr>
          <w:rFonts w:ascii="Times New Roman" w:eastAsia="Times New Roman" w:hAnsi="Times New Roman" w:cs="Times New Roman"/>
          <w:sz w:val="28"/>
          <w:szCs w:val="28"/>
          <w:lang w:eastAsia="ru-RU"/>
        </w:rPr>
        <w:t xml:space="preserve"> застроенной и подлежащей застройке территории в соответствии с Градостроительным кодексом Российской Федерации;</w:t>
      </w:r>
    </w:p>
    <w:p w:rsidR="000F4B15" w:rsidRPr="000F4B15" w:rsidRDefault="000F4B15" w:rsidP="000F4B15">
      <w:pPr>
        <w:spacing w:after="0"/>
        <w:jc w:val="both"/>
        <w:rPr>
          <w:rFonts w:ascii="Times New Roman" w:eastAsia="Times New Roman" w:hAnsi="Times New Roman" w:cs="Times New Roman"/>
          <w:sz w:val="28"/>
          <w:szCs w:val="28"/>
          <w:lang w:eastAsia="ru-RU"/>
        </w:rPr>
      </w:pPr>
      <w:proofErr w:type="gramStart"/>
      <w:r w:rsidRPr="000F4B15">
        <w:rPr>
          <w:rFonts w:ascii="Times New Roman" w:eastAsia="Times New Roman" w:hAnsi="Times New Roman" w:cs="Times New Roman"/>
          <w:sz w:val="28"/>
          <w:szCs w:val="28"/>
          <w:lang w:eastAsia="ru-RU"/>
        </w:rPr>
        <w:t xml:space="preserve">- 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w:t>
      </w:r>
      <w:r w:rsidRPr="000F4B15">
        <w:rPr>
          <w:rFonts w:ascii="Times New Roman" w:eastAsia="Times New Roman" w:hAnsi="Times New Roman" w:cs="Times New Roman"/>
          <w:sz w:val="28"/>
          <w:szCs w:val="28"/>
          <w:lang w:eastAsia="ru-RU"/>
        </w:rPr>
        <w:lastRenderedPageBreak/>
        <w:t>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б) в отношении зданий, сооружений и объектов незавершенного строительства в случаях:</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выдачи (получения) разрешения на строительство здания или сооружения;</w:t>
      </w:r>
    </w:p>
    <w:p w:rsidR="000F4B15" w:rsidRPr="000F4B15" w:rsidRDefault="000F4B15" w:rsidP="000F4B15">
      <w:pPr>
        <w:spacing w:after="0"/>
        <w:jc w:val="both"/>
        <w:rPr>
          <w:rFonts w:ascii="Times New Roman" w:eastAsia="Times New Roman" w:hAnsi="Times New Roman" w:cs="Times New Roman"/>
          <w:sz w:val="28"/>
          <w:szCs w:val="28"/>
          <w:lang w:eastAsia="ru-RU"/>
        </w:rPr>
      </w:pPr>
      <w:proofErr w:type="gramStart"/>
      <w:r w:rsidRPr="000F4B15">
        <w:rPr>
          <w:rFonts w:ascii="Times New Roman" w:eastAsia="Times New Roman" w:hAnsi="Times New Roman" w:cs="Times New Roman"/>
          <w:sz w:val="28"/>
          <w:szCs w:val="28"/>
          <w:lang w:eastAsia="ru-RU"/>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0F4B15">
        <w:rPr>
          <w:rFonts w:ascii="Times New Roman" w:eastAsia="Times New Roman" w:hAnsi="Times New Roman" w:cs="Times New Roman"/>
          <w:sz w:val="28"/>
          <w:szCs w:val="28"/>
          <w:lang w:eastAsia="ru-RU"/>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в) в отношении помещений в случаях:</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В случае</w:t>
      </w:r>
      <w:proofErr w:type="gramStart"/>
      <w:r w:rsidRPr="000F4B15">
        <w:rPr>
          <w:rFonts w:ascii="Times New Roman" w:eastAsia="Times New Roman" w:hAnsi="Times New Roman" w:cs="Times New Roman"/>
          <w:sz w:val="28"/>
          <w:szCs w:val="28"/>
          <w:lang w:eastAsia="ru-RU"/>
        </w:rPr>
        <w:t>,</w:t>
      </w:r>
      <w:proofErr w:type="gramEnd"/>
      <w:r w:rsidRPr="000F4B15">
        <w:rPr>
          <w:rFonts w:ascii="Times New Roman" w:eastAsia="Times New Roman" w:hAnsi="Times New Roman" w:cs="Times New Roman"/>
          <w:sz w:val="28"/>
          <w:szCs w:val="28"/>
          <w:lang w:eastAsia="ru-RU"/>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0F4B15" w:rsidRPr="000F4B15" w:rsidRDefault="000F4B15" w:rsidP="000F4B15">
      <w:pPr>
        <w:spacing w:after="0"/>
        <w:jc w:val="both"/>
        <w:rPr>
          <w:rFonts w:ascii="Times New Roman" w:eastAsia="Times New Roman" w:hAnsi="Times New Roman" w:cs="Times New Roman"/>
          <w:sz w:val="28"/>
          <w:szCs w:val="28"/>
          <w:lang w:eastAsia="ru-RU"/>
        </w:rPr>
      </w:pPr>
      <w:proofErr w:type="gramStart"/>
      <w:r w:rsidRPr="000F4B15">
        <w:rPr>
          <w:rFonts w:ascii="Times New Roman" w:eastAsia="Times New Roman" w:hAnsi="Times New Roman" w:cs="Times New Roman"/>
          <w:sz w:val="28"/>
          <w:szCs w:val="28"/>
          <w:lang w:eastAsia="ru-RU"/>
        </w:rPr>
        <w:lastRenderedPageBreak/>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0F4B15">
        <w:rPr>
          <w:rFonts w:ascii="Times New Roman" w:eastAsia="Times New Roman" w:hAnsi="Times New Roman" w:cs="Times New Roman"/>
          <w:sz w:val="28"/>
          <w:szCs w:val="28"/>
          <w:lang w:eastAsia="ru-RU"/>
        </w:rPr>
        <w:t xml:space="preserve"> реестра.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1.1.2. Аннулирование адреса объекта адресации осуществляется в случаях:</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прекращения существования объекта недвижимости;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отказа в осуществлении кадастрового учета объекта недвижимости по основаниям, указанным в статье 27 Федерального закона от 13.07.2015 года № 218-ФЗ «О государственной регистрации недвижимости»;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присвоения объекту адресации нового адреса.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center"/>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eastAsia="ru-RU"/>
        </w:rPr>
        <w:t>Круг заявителей</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1.2. Заявителями являются: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1.2.1.физические и юридические лица, которые являются собственниками объектов адресации, расположенных на территории сельского поселения;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lastRenderedPageBreak/>
        <w:t>1.2.2.</w:t>
      </w:r>
      <w:r w:rsidRPr="000F4B15">
        <w:rPr>
          <w:rFonts w:ascii="Times New Roman" w:eastAsia="Times New Roman" w:hAnsi="Times New Roman" w:cs="Times New Roman"/>
          <w:sz w:val="28"/>
          <w:szCs w:val="28"/>
          <w:lang w:eastAsia="ru-RU"/>
        </w:rPr>
        <w:tab/>
        <w:t>физические и юридические лица, обладающие одним из следующих прав на объект адресации: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правом хозяйственного ведения;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правом оперативного управления;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правом пожизненно наследуемого владения;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правом постоянного (бессрочного) пользования.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1.3. </w:t>
      </w:r>
      <w:proofErr w:type="gramStart"/>
      <w:r w:rsidRPr="000F4B15">
        <w:rPr>
          <w:rFonts w:ascii="Times New Roman" w:eastAsia="Times New Roman" w:hAnsi="Times New Roman" w:cs="Times New Roman"/>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F4B15" w:rsidRPr="000F4B15" w:rsidRDefault="000F4B15" w:rsidP="000F4B15">
      <w:pPr>
        <w:spacing w:after="0"/>
        <w:jc w:val="both"/>
        <w:rPr>
          <w:rFonts w:ascii="Times New Roman" w:eastAsia="Times New Roman" w:hAnsi="Times New Roman" w:cs="Times New Roman"/>
          <w:sz w:val="28"/>
          <w:szCs w:val="28"/>
          <w:lang w:eastAsia="ru-RU"/>
        </w:rPr>
      </w:pPr>
      <w:proofErr w:type="gramStart"/>
      <w:r w:rsidRPr="000F4B15">
        <w:rPr>
          <w:rFonts w:ascii="Times New Roman" w:eastAsia="Times New Roman" w:hAnsi="Times New Roman" w:cs="Times New Roman"/>
          <w:sz w:val="28"/>
          <w:szCs w:val="28"/>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center"/>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eastAsia="ru-RU"/>
        </w:rPr>
        <w:t>Требования к порядку информирования о предоставлении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1.4. Справочная информация: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о месте нахождения и графике работы Администрации сельского поселения Кармасанский сельсовет муниципального района Уфимский район Республики Башкортостан, предоставляющей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адреса электронной почты и (или) формы обратной связи Администрации, предоставляющей муниципальную услугу,</w:t>
      </w:r>
    </w:p>
    <w:p w:rsidR="000F4B15" w:rsidRPr="000F4B15" w:rsidRDefault="000F4B15" w:rsidP="000F4B15">
      <w:pPr>
        <w:spacing w:after="0"/>
        <w:jc w:val="both"/>
        <w:rPr>
          <w:rFonts w:ascii="Times New Roman" w:eastAsia="Times New Roman" w:hAnsi="Times New Roman" w:cs="Times New Roman"/>
          <w:sz w:val="28"/>
          <w:szCs w:val="28"/>
          <w:lang w:eastAsia="ru-RU"/>
        </w:rPr>
      </w:pPr>
      <w:proofErr w:type="gramStart"/>
      <w:r w:rsidRPr="000F4B15">
        <w:rPr>
          <w:rFonts w:ascii="Times New Roman" w:eastAsia="Times New Roman" w:hAnsi="Times New Roman" w:cs="Times New Roman"/>
          <w:sz w:val="28"/>
          <w:szCs w:val="28"/>
          <w:lang w:eastAsia="ru-RU"/>
        </w:rPr>
        <w:lastRenderedPageBreak/>
        <w:t>размещена</w:t>
      </w:r>
      <w:proofErr w:type="gramEnd"/>
      <w:r w:rsidRPr="000F4B15">
        <w:rPr>
          <w:rFonts w:ascii="Times New Roman" w:eastAsia="Times New Roman" w:hAnsi="Times New Roman" w:cs="Times New Roman"/>
          <w:sz w:val="28"/>
          <w:szCs w:val="28"/>
          <w:lang w:eastAsia="ru-RU"/>
        </w:rPr>
        <w:t xml:space="preserve"> на официальном сайте Администрации в информационно-телекоммуникационной сети «Интернет» http://karmasan.ru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1.5. Информирование о порядке предоставления муниципальной услуги осуществляется: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по телефону в Администрации или многофункциональном центре;</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письменно, в том числе посредством электронной почты, факсимильной связи;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посредством размещения в открытой и доступной форме информации: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на Портале государственных и муниципальных услуг (функций) Республики Башкортостан (www.gosuslugi.bashkortostan.ru) (далее – РПГУ);</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 -на официальном сайте Администрации http://karmasan.ru.</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посредством размещения информации на информационном стенде Администрации или многофункционального центра.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1.6. Информирование осуществляется по вопросам, касающимся: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способов подачи заявления о предоставлении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адресов Администрации и многофункциональных центров, обращение в которые необходимо для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справочной информации о работе Администрации (структурного подразделения Администрации);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документов, необходимых для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порядка и сроков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 по вопросам предоставления услуг, которые являются необходимыми и обязательными для предоставления муниципальной услуги; </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0F4B15">
        <w:rPr>
          <w:rFonts w:ascii="Times New Roman" w:eastAsia="Times New Roman" w:hAnsi="Times New Roman" w:cs="Times New Roman"/>
          <w:sz w:val="28"/>
          <w:szCs w:val="28"/>
          <w:lang w:eastAsia="ru-RU"/>
        </w:rPr>
        <w:t>обратившихся</w:t>
      </w:r>
      <w:proofErr w:type="gramEnd"/>
      <w:r w:rsidRPr="000F4B15">
        <w:rPr>
          <w:rFonts w:ascii="Times New Roman" w:eastAsia="Times New Roman" w:hAnsi="Times New Roman" w:cs="Times New Roman"/>
          <w:sz w:val="28"/>
          <w:szCs w:val="28"/>
          <w:lang w:eastAsia="ru-RU"/>
        </w:rPr>
        <w:t xml:space="preserve"> по интересующим вопросам.</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 изложить обращение в письменной форме; </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назначить другое время для консультаций.</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1.9. На РПГУ размещается следующая информация: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наименование (в том числе краткое)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наименование органа (организации), предоставляющего муниципальную услугу;</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lastRenderedPageBreak/>
        <w:t>- наименования органов власти и организаций, участвующих в предоставлении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F4B15">
        <w:rPr>
          <w:rFonts w:ascii="Times New Roman" w:eastAsia="Times New Roman" w:hAnsi="Times New Roman" w:cs="Times New Roman"/>
          <w:sz w:val="28"/>
          <w:szCs w:val="28"/>
          <w:lang w:eastAsia="ru-RU"/>
        </w:rPr>
        <w:t>кст пр</w:t>
      </w:r>
      <w:proofErr w:type="gramEnd"/>
      <w:r w:rsidRPr="000F4B15">
        <w:rPr>
          <w:rFonts w:ascii="Times New Roman" w:eastAsia="Times New Roman" w:hAnsi="Times New Roman" w:cs="Times New Roman"/>
          <w:sz w:val="28"/>
          <w:szCs w:val="28"/>
          <w:lang w:eastAsia="ru-RU"/>
        </w:rPr>
        <w:t>оекта административного регламента);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способы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описание результата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категория заявителей, которым предоставляется муниципальная услуга;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срок, в течение которого заявление о предоставлении муниципальной услуги должно быть зарегистрировано;</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максимальный срок ожидания в очереди при подаче заявления о предоставлении муниципальной услуги лично;</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F4B15" w:rsidRPr="000F4B15" w:rsidRDefault="000F4B15" w:rsidP="000F4B15">
      <w:pPr>
        <w:spacing w:after="0"/>
        <w:jc w:val="both"/>
        <w:rPr>
          <w:rFonts w:ascii="Times New Roman" w:eastAsia="Times New Roman" w:hAnsi="Times New Roman" w:cs="Times New Roman"/>
          <w:sz w:val="28"/>
          <w:szCs w:val="28"/>
          <w:lang w:eastAsia="ru-RU"/>
        </w:rPr>
      </w:pPr>
      <w:proofErr w:type="gramStart"/>
      <w:r w:rsidRPr="000F4B15">
        <w:rPr>
          <w:rFonts w:ascii="Times New Roman" w:eastAsia="Times New Roman" w:hAnsi="Times New Roman" w:cs="Times New Roman"/>
          <w:sz w:val="28"/>
          <w:szCs w:val="28"/>
          <w:lang w:eastAsia="ru-RU"/>
        </w:rPr>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сведения о безвозмездности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lastRenderedPageBreak/>
        <w:t>- показатели доступности и качества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F4B15" w:rsidRPr="000F4B15" w:rsidRDefault="000F4B15" w:rsidP="000F4B15">
      <w:pPr>
        <w:spacing w:after="0"/>
        <w:jc w:val="both"/>
        <w:rPr>
          <w:rFonts w:ascii="Times New Roman" w:eastAsia="Times New Roman" w:hAnsi="Times New Roman" w:cs="Times New Roman"/>
          <w:sz w:val="28"/>
          <w:szCs w:val="28"/>
          <w:lang w:eastAsia="ru-RU"/>
        </w:rPr>
      </w:pPr>
      <w:proofErr w:type="gramStart"/>
      <w:r w:rsidRPr="000F4B15">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1.10. На официальном сайте Администрации наряду со сведениями, указанными в пункте 1.9 Административного регламента, размещаются: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порядок и способы подачи заявления о предоставлении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порядок и способы предварительной записи на подачу заявления о предоставлении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информация по вопросам предоставления услуг, которые являются необходимыми и обязательными для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1.11. На информационных стендах Администрации подлежит размещению информация: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lastRenderedPageBreak/>
        <w:t>- адреса официального сайта, а также электронной почты и (или) формы обратной связи Администрации;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сроки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образцы заполнения заявления и приложений к заявлениям;</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исчерпывающий перечень документов, необходимых для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порядок и способы подачи заявления о предоставлении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порядок и способы получения разъяснений по порядку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порядок записи на личный прием к должностным лицам;</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center"/>
        <w:rPr>
          <w:rFonts w:ascii="Times New Roman" w:eastAsia="Times New Roman" w:hAnsi="Times New Roman" w:cs="Times New Roman"/>
          <w:b/>
          <w:bCs/>
          <w:sz w:val="28"/>
          <w:szCs w:val="28"/>
          <w:lang w:eastAsia="ru-RU"/>
        </w:rPr>
      </w:pPr>
      <w:r w:rsidRPr="000F4B15">
        <w:rPr>
          <w:rFonts w:ascii="Times New Roman" w:eastAsia="Times New Roman" w:hAnsi="Times New Roman" w:cs="Times New Roman"/>
          <w:b/>
          <w:bCs/>
          <w:sz w:val="28"/>
          <w:szCs w:val="28"/>
          <w:lang w:eastAsia="ru-RU"/>
        </w:rPr>
        <w:t>II. Стандарт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center"/>
        <w:rPr>
          <w:rFonts w:ascii="Times New Roman" w:eastAsia="Times New Roman" w:hAnsi="Times New Roman" w:cs="Times New Roman"/>
          <w:b/>
          <w:bCs/>
          <w:sz w:val="28"/>
          <w:szCs w:val="28"/>
          <w:lang w:eastAsia="ru-RU"/>
        </w:rPr>
      </w:pPr>
      <w:r w:rsidRPr="000F4B15">
        <w:rPr>
          <w:rFonts w:ascii="Times New Roman" w:eastAsia="Times New Roman" w:hAnsi="Times New Roman" w:cs="Times New Roman"/>
          <w:b/>
          <w:bCs/>
          <w:sz w:val="28"/>
          <w:szCs w:val="28"/>
          <w:lang w:eastAsia="ru-RU"/>
        </w:rPr>
        <w:t>Наименование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2.1. </w:t>
      </w:r>
      <w:r w:rsidRPr="000F4B15">
        <w:rPr>
          <w:rFonts w:ascii="Times New Roman" w:eastAsia="Times New Roman" w:hAnsi="Times New Roman" w:cs="Times New Roman"/>
          <w:bCs/>
          <w:sz w:val="28"/>
          <w:szCs w:val="28"/>
          <w:lang w:eastAsia="ru-RU"/>
        </w:rPr>
        <w:t>Присвоение и аннулирование адресов объекту адресации</w:t>
      </w:r>
      <w:r w:rsidRPr="000F4B15">
        <w:rPr>
          <w:rFonts w:ascii="Times New Roman" w:eastAsia="Times New Roman" w:hAnsi="Times New Roman" w:cs="Times New Roman"/>
          <w:sz w:val="28"/>
          <w:szCs w:val="28"/>
          <w:lang w:eastAsia="ru-RU"/>
        </w:rPr>
        <w:t>.</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center"/>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eastAsia="ru-RU"/>
        </w:rPr>
        <w:t>Наименование органа местного самоуправления, предоставляющего муниципальную услугу</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2.2. Муниципальная услуга предоставляется Администрацией сельского поселения Кармасанский сельсовет муниципального района Уфимский район Республики Башкортостан. </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При предоставлении муниципальной услуги Администрация взаимодействует с Федеральной службой государственной регистрации, кадастра и картографии (</w:t>
      </w:r>
      <w:proofErr w:type="spellStart"/>
      <w:r w:rsidRPr="000F4B15">
        <w:rPr>
          <w:rFonts w:ascii="Times New Roman" w:eastAsia="Times New Roman" w:hAnsi="Times New Roman" w:cs="Times New Roman"/>
          <w:sz w:val="28"/>
          <w:szCs w:val="28"/>
          <w:lang w:eastAsia="ru-RU"/>
        </w:rPr>
        <w:t>Росреестр</w:t>
      </w:r>
      <w:proofErr w:type="spellEnd"/>
      <w:r w:rsidRPr="000F4B15">
        <w:rPr>
          <w:rFonts w:ascii="Times New Roman" w:eastAsia="Times New Roman" w:hAnsi="Times New Roman" w:cs="Times New Roman"/>
          <w:sz w:val="28"/>
          <w:szCs w:val="28"/>
          <w:lang w:eastAsia="ru-RU"/>
        </w:rPr>
        <w:t>).</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center"/>
        <w:rPr>
          <w:rFonts w:ascii="Times New Roman" w:eastAsia="Times New Roman" w:hAnsi="Times New Roman" w:cs="Times New Roman"/>
          <w:b/>
          <w:bCs/>
          <w:sz w:val="28"/>
          <w:szCs w:val="28"/>
          <w:lang w:eastAsia="ru-RU"/>
        </w:rPr>
      </w:pPr>
      <w:r w:rsidRPr="000F4B15">
        <w:rPr>
          <w:rFonts w:ascii="Times New Roman" w:eastAsia="Times New Roman" w:hAnsi="Times New Roman" w:cs="Times New Roman"/>
          <w:b/>
          <w:bCs/>
          <w:sz w:val="28"/>
          <w:szCs w:val="28"/>
          <w:lang w:eastAsia="ru-RU"/>
        </w:rPr>
        <w:t>Описание результата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2.5. Результатом предоставления муниципальной услуги является: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постановление Администрации сельского поселения Кармасанский сельсовет муниципального района Уфимский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решение об отказе в присвоении объекту адресации адреса или аннулировании его адреса.</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b/>
          <w:bCs/>
          <w:sz w:val="28"/>
          <w:szCs w:val="28"/>
          <w:lang w:eastAsia="ru-RU"/>
        </w:rPr>
      </w:pPr>
      <w:r w:rsidRPr="000F4B15">
        <w:rPr>
          <w:rFonts w:ascii="Times New Roman" w:eastAsia="Times New Roman" w:hAnsi="Times New Roman" w:cs="Times New Roman"/>
          <w:b/>
          <w:bCs/>
          <w:sz w:val="28"/>
          <w:szCs w:val="28"/>
          <w:lang w:eastAsia="ru-RU"/>
        </w:rPr>
        <w:t xml:space="preserve">Срок предоставления </w:t>
      </w:r>
      <w:r w:rsidRPr="000F4B15">
        <w:rPr>
          <w:rFonts w:ascii="Times New Roman" w:eastAsia="Times New Roman" w:hAnsi="Times New Roman" w:cs="Times New Roman"/>
          <w:b/>
          <w:sz w:val="28"/>
          <w:szCs w:val="28"/>
          <w:lang w:eastAsia="ru-RU"/>
        </w:rPr>
        <w:t>муниципальной</w:t>
      </w:r>
      <w:r w:rsidRPr="000F4B15">
        <w:rPr>
          <w:rFonts w:ascii="Times New Roman" w:eastAsia="Times New Roman" w:hAnsi="Times New Roman" w:cs="Times New Roman"/>
          <w:b/>
          <w:bCs/>
          <w:sz w:val="28"/>
          <w:szCs w:val="28"/>
          <w:lang w:eastAsia="ru-RU"/>
        </w:rPr>
        <w:t xml:space="preserve"> услуги, в том числе с учетом необходимости обращения в организации, участвующие в предоставлении </w:t>
      </w:r>
      <w:r w:rsidRPr="000F4B15">
        <w:rPr>
          <w:rFonts w:ascii="Times New Roman" w:eastAsia="Times New Roman" w:hAnsi="Times New Roman" w:cs="Times New Roman"/>
          <w:b/>
          <w:sz w:val="28"/>
          <w:szCs w:val="28"/>
          <w:lang w:eastAsia="ru-RU"/>
        </w:rPr>
        <w:t>муниципальной</w:t>
      </w:r>
      <w:r w:rsidRPr="000F4B15">
        <w:rPr>
          <w:rFonts w:ascii="Times New Roman" w:eastAsia="Times New Roman" w:hAnsi="Times New Roman" w:cs="Times New Roman"/>
          <w:b/>
          <w:bCs/>
          <w:sz w:val="28"/>
          <w:szCs w:val="28"/>
          <w:lang w:eastAsia="ru-RU"/>
        </w:rPr>
        <w:t xml:space="preserve"> услуги, срок приостановления предоставления</w:t>
      </w:r>
      <w:r w:rsidRPr="000F4B15">
        <w:rPr>
          <w:rFonts w:ascii="Times New Roman" w:eastAsia="Times New Roman" w:hAnsi="Times New Roman" w:cs="Times New Roman"/>
          <w:b/>
          <w:sz w:val="28"/>
          <w:szCs w:val="28"/>
          <w:lang w:eastAsia="ru-RU"/>
        </w:rPr>
        <w:t xml:space="preserve"> муниципальной</w:t>
      </w:r>
      <w:r w:rsidRPr="000F4B15">
        <w:rPr>
          <w:rFonts w:ascii="Times New Roman" w:eastAsia="Times New Roman" w:hAnsi="Times New Roman" w:cs="Times New Roman"/>
          <w:b/>
          <w:bCs/>
          <w:sz w:val="28"/>
          <w:szCs w:val="28"/>
          <w:lang w:eastAsia="ru-RU"/>
        </w:rPr>
        <w:t xml:space="preserve"> услуги в случае, если возможность приостановления предусмотрена законодательством Российской </w:t>
      </w:r>
      <w:r w:rsidRPr="000F4B15">
        <w:rPr>
          <w:rFonts w:ascii="Times New Roman" w:eastAsia="Times New Roman" w:hAnsi="Times New Roman" w:cs="Times New Roman"/>
          <w:b/>
          <w:bCs/>
          <w:sz w:val="28"/>
          <w:szCs w:val="28"/>
          <w:lang w:eastAsia="ru-RU"/>
        </w:rPr>
        <w:lastRenderedPageBreak/>
        <w:t xml:space="preserve">Федерации, Республики Башкортостан, срок выдачи (направления) документов, являющихся результатом предоставления </w:t>
      </w:r>
      <w:r w:rsidRPr="000F4B15">
        <w:rPr>
          <w:rFonts w:ascii="Times New Roman" w:eastAsia="Times New Roman" w:hAnsi="Times New Roman" w:cs="Times New Roman"/>
          <w:b/>
          <w:sz w:val="28"/>
          <w:szCs w:val="28"/>
          <w:lang w:eastAsia="ru-RU"/>
        </w:rPr>
        <w:t>муниципальной</w:t>
      </w:r>
      <w:r w:rsidRPr="000F4B15">
        <w:rPr>
          <w:rFonts w:ascii="Times New Roman" w:eastAsia="Times New Roman" w:hAnsi="Times New Roman" w:cs="Times New Roman"/>
          <w:b/>
          <w:bCs/>
          <w:sz w:val="28"/>
          <w:szCs w:val="28"/>
          <w:lang w:eastAsia="ru-RU"/>
        </w:rPr>
        <w:t xml:space="preserve">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2.6. </w:t>
      </w:r>
      <w:proofErr w:type="gramStart"/>
      <w:r w:rsidRPr="000F4B15">
        <w:rPr>
          <w:rFonts w:ascii="Times New Roman" w:eastAsia="Times New Roman" w:hAnsi="Times New Roman" w:cs="Times New Roman"/>
          <w:sz w:val="28"/>
          <w:szCs w:val="28"/>
          <w:lang w:eastAsia="ru-RU"/>
        </w:rPr>
        <w:t>Срок принятия постановления Администрации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0F4B15">
        <w:rPr>
          <w:rFonts w:ascii="Times New Roman" w:eastAsia="Times New Roman" w:hAnsi="Times New Roman" w:cs="Times New Roman"/>
          <w:sz w:val="28"/>
          <w:szCs w:val="28"/>
          <w:lang w:eastAsia="ru-RU"/>
        </w:rPr>
        <w:t>предусмотренных</w:t>
      </w:r>
      <w:proofErr w:type="gramEnd"/>
      <w:r w:rsidRPr="000F4B15">
        <w:rPr>
          <w:rFonts w:ascii="Times New Roman" w:eastAsia="Times New Roman" w:hAnsi="Times New Roman" w:cs="Times New Roman"/>
          <w:sz w:val="28"/>
          <w:szCs w:val="28"/>
          <w:lang w:eastAsia="ru-RU"/>
        </w:rPr>
        <w:t xml:space="preserve"> подпунктами 2.8.1. - 2.8.9.  Административного регламента надлежащим образом оформленных документов.</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 - 2.8.9.  Административного регламента, направляется заявителю не позднее рабочего дня, следующего за днем поступления заявления в Администрацию. </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0F4B15">
        <w:rPr>
          <w:rFonts w:ascii="Times New Roman" w:eastAsia="Times New Roman" w:hAnsi="Times New Roman" w:cs="Times New Roman"/>
          <w:sz w:val="28"/>
          <w:szCs w:val="28"/>
          <w:lang w:eastAsia="ru-RU"/>
        </w:rPr>
        <w:t>предусмотренных</w:t>
      </w:r>
      <w:proofErr w:type="gramEnd"/>
      <w:r w:rsidRPr="000F4B15">
        <w:rPr>
          <w:rFonts w:ascii="Times New Roman" w:eastAsia="Times New Roman" w:hAnsi="Times New Roman" w:cs="Times New Roman"/>
          <w:sz w:val="28"/>
          <w:szCs w:val="28"/>
          <w:lang w:eastAsia="ru-RU"/>
        </w:rPr>
        <w:t xml:space="preserve"> подпунктами 2.8.1. - 2.8.9. Административного регламента надлежащим образом оформленных документов. </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w:t>
      </w:r>
      <w:r w:rsidRPr="000F4B15">
        <w:rPr>
          <w:rFonts w:ascii="Times New Roman" w:eastAsia="Times New Roman" w:hAnsi="Times New Roman" w:cs="Times New Roman"/>
          <w:sz w:val="28"/>
          <w:szCs w:val="28"/>
          <w:lang w:eastAsia="ru-RU"/>
        </w:rPr>
        <w:lastRenderedPageBreak/>
        <w:t>такого решения посредством почтового отправления по указанному в заявлении почтовому адресу.</w:t>
      </w:r>
    </w:p>
    <w:p w:rsidR="000F4B15" w:rsidRPr="000F4B15" w:rsidRDefault="000F4B15" w:rsidP="000F4B15">
      <w:pPr>
        <w:spacing w:after="0"/>
        <w:jc w:val="both"/>
        <w:rPr>
          <w:rFonts w:ascii="Times New Roman" w:eastAsia="Times New Roman" w:hAnsi="Times New Roman" w:cs="Times New Roman"/>
          <w:sz w:val="28"/>
          <w:szCs w:val="28"/>
          <w:lang w:eastAsia="ru-RU"/>
        </w:rPr>
      </w:pPr>
      <w:proofErr w:type="gramStart"/>
      <w:r w:rsidRPr="000F4B15">
        <w:rPr>
          <w:rFonts w:ascii="Times New Roman" w:eastAsia="Times New Roman" w:hAnsi="Times New Roman" w:cs="Times New Roman"/>
          <w:sz w:val="28"/>
          <w:szCs w:val="28"/>
          <w:lang w:eastAsia="ru-RU"/>
        </w:rPr>
        <w:t>При наличии в заявлении указания о выдаче результата муниципальной услуги через многофункциональный центр по месту</w:t>
      </w:r>
      <w:proofErr w:type="gramEnd"/>
      <w:r w:rsidRPr="000F4B15">
        <w:rPr>
          <w:rFonts w:ascii="Times New Roman" w:eastAsia="Times New Roman" w:hAnsi="Times New Roman" w:cs="Times New Roman"/>
          <w:sz w:val="28"/>
          <w:szCs w:val="28"/>
          <w:lang w:eastAsia="ru-RU"/>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b/>
          <w:bCs/>
          <w:sz w:val="28"/>
          <w:szCs w:val="28"/>
          <w:lang w:eastAsia="ru-RU"/>
        </w:rPr>
      </w:pPr>
      <w:r w:rsidRPr="000F4B15">
        <w:rPr>
          <w:rFonts w:ascii="Times New Roman" w:eastAsia="Times New Roman" w:hAnsi="Times New Roman" w:cs="Times New Roman"/>
          <w:b/>
          <w:bCs/>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0F4B15" w:rsidRPr="000F4B15" w:rsidRDefault="000F4B15" w:rsidP="000F4B15">
      <w:pPr>
        <w:spacing w:after="0"/>
        <w:jc w:val="both"/>
        <w:rPr>
          <w:rFonts w:ascii="Times New Roman" w:eastAsia="Times New Roman" w:hAnsi="Times New Roman" w:cs="Times New Roman"/>
          <w:b/>
          <w:bCs/>
          <w:sz w:val="28"/>
          <w:szCs w:val="28"/>
          <w:lang w:eastAsia="ru-RU"/>
        </w:rPr>
      </w:pPr>
    </w:p>
    <w:p w:rsidR="000F4B15" w:rsidRPr="000F4B15" w:rsidRDefault="000F4B15" w:rsidP="000F4B15">
      <w:pPr>
        <w:spacing w:after="0"/>
        <w:jc w:val="both"/>
        <w:rPr>
          <w:rFonts w:ascii="Times New Roman" w:eastAsia="Times New Roman" w:hAnsi="Times New Roman" w:cs="Times New Roman"/>
          <w:b/>
          <w:bCs/>
          <w:sz w:val="28"/>
          <w:szCs w:val="28"/>
          <w:lang w:eastAsia="ru-RU"/>
        </w:rPr>
      </w:pPr>
      <w:r w:rsidRPr="000F4B15">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4B15" w:rsidRPr="000F4B15" w:rsidRDefault="000F4B15" w:rsidP="000F4B15">
      <w:pPr>
        <w:spacing w:after="0"/>
        <w:jc w:val="both"/>
        <w:rPr>
          <w:rFonts w:ascii="Times New Roman" w:eastAsia="Times New Roman" w:hAnsi="Times New Roman" w:cs="Times New Roman"/>
          <w:sz w:val="28"/>
          <w:szCs w:val="28"/>
          <w:lang w:eastAsia="ru-RU"/>
        </w:rPr>
      </w:pPr>
      <w:bookmarkStart w:id="1" w:name="Par0"/>
      <w:bookmarkEnd w:id="1"/>
      <w:r w:rsidRPr="000F4B15">
        <w:rPr>
          <w:rFonts w:ascii="Times New Roman" w:eastAsia="Times New Roman" w:hAnsi="Times New Roman" w:cs="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F4B15" w:rsidRPr="000F4B15" w:rsidRDefault="000F4B15" w:rsidP="000F4B15">
      <w:pPr>
        <w:spacing w:after="0"/>
        <w:jc w:val="both"/>
        <w:rPr>
          <w:rFonts w:ascii="Times New Roman" w:eastAsia="Times New Roman" w:hAnsi="Times New Roman" w:cs="Times New Roman"/>
          <w:bCs/>
          <w:sz w:val="28"/>
          <w:szCs w:val="28"/>
          <w:lang w:eastAsia="ru-RU"/>
        </w:rPr>
      </w:pPr>
      <w:r w:rsidRPr="000F4B15">
        <w:rPr>
          <w:rFonts w:ascii="Times New Roman" w:eastAsia="Times New Roman" w:hAnsi="Times New Roman" w:cs="Times New Roman"/>
          <w:bCs/>
          <w:sz w:val="28"/>
          <w:szCs w:val="28"/>
          <w:lang w:eastAsia="ru-RU"/>
        </w:rPr>
        <w:t xml:space="preserve">2.8.1. заявление о </w:t>
      </w:r>
      <w:r w:rsidRPr="000F4B15">
        <w:rPr>
          <w:rFonts w:ascii="Times New Roman" w:eastAsia="Times New Roman" w:hAnsi="Times New Roman" w:cs="Times New Roman"/>
          <w:sz w:val="28"/>
          <w:szCs w:val="28"/>
          <w:lang w:eastAsia="ru-RU"/>
        </w:rPr>
        <w:t xml:space="preserve">выдаче присвоении объекту адресации адреса </w:t>
      </w:r>
      <w:r w:rsidRPr="000F4B15">
        <w:rPr>
          <w:rFonts w:ascii="Times New Roman" w:eastAsia="Times New Roman" w:hAnsi="Times New Roman" w:cs="Times New Roman"/>
          <w:bCs/>
          <w:sz w:val="28"/>
          <w:szCs w:val="28"/>
          <w:lang w:eastAsia="ru-RU"/>
        </w:rPr>
        <w:t xml:space="preserve">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 </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bCs/>
          <w:sz w:val="28"/>
          <w:szCs w:val="28"/>
          <w:lang w:eastAsia="ru-RU"/>
        </w:rPr>
        <w:t xml:space="preserve">1) </w:t>
      </w:r>
      <w:r w:rsidRPr="000F4B15">
        <w:rPr>
          <w:rFonts w:ascii="Times New Roman" w:eastAsia="Times New Roman" w:hAnsi="Times New Roman" w:cs="Times New Roman"/>
          <w:sz w:val="28"/>
          <w:szCs w:val="28"/>
          <w:lang w:eastAsia="ru-RU"/>
        </w:rPr>
        <w:t xml:space="preserve">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 </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 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lastRenderedPageBreak/>
        <w:t>В заявлении также указывается один из способов предоставления результатов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F4B15" w:rsidRPr="000F4B15" w:rsidRDefault="000F4B15" w:rsidP="000F4B15">
      <w:pPr>
        <w:spacing w:after="0"/>
        <w:jc w:val="both"/>
        <w:rPr>
          <w:rFonts w:ascii="Times New Roman" w:eastAsia="Times New Roman" w:hAnsi="Times New Roman" w:cs="Times New Roman"/>
          <w:sz w:val="28"/>
          <w:szCs w:val="28"/>
          <w:lang w:eastAsia="ru-RU"/>
        </w:rPr>
      </w:pPr>
      <w:proofErr w:type="gramStart"/>
      <w:r w:rsidRPr="000F4B15">
        <w:rPr>
          <w:rFonts w:ascii="Times New Roman" w:eastAsia="Times New Roman" w:hAnsi="Times New Roman" w:cs="Times New Roman"/>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0F4B15" w:rsidRPr="000F4B15" w:rsidRDefault="000F4B15" w:rsidP="000F4B15">
      <w:pPr>
        <w:spacing w:after="0"/>
        <w:jc w:val="both"/>
        <w:rPr>
          <w:rFonts w:ascii="Times New Roman" w:eastAsia="Times New Roman" w:hAnsi="Times New Roman" w:cs="Times New Roman"/>
          <w:bCs/>
          <w:sz w:val="28"/>
          <w:szCs w:val="28"/>
          <w:lang w:eastAsia="ru-RU"/>
        </w:rPr>
      </w:pPr>
      <w:r w:rsidRPr="000F4B15">
        <w:rPr>
          <w:rFonts w:ascii="Times New Roman" w:eastAsia="Times New Roman" w:hAnsi="Times New Roman" w:cs="Times New Roman"/>
          <w:bCs/>
          <w:sz w:val="28"/>
          <w:szCs w:val="28"/>
          <w:lang w:eastAsia="ru-RU"/>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0F4B15" w:rsidRPr="000F4B15" w:rsidRDefault="000F4B15" w:rsidP="000F4B15">
      <w:pPr>
        <w:spacing w:after="0"/>
        <w:jc w:val="both"/>
        <w:rPr>
          <w:rFonts w:ascii="Times New Roman" w:eastAsia="Times New Roman" w:hAnsi="Times New Roman" w:cs="Times New Roman"/>
          <w:bCs/>
          <w:sz w:val="28"/>
          <w:szCs w:val="28"/>
          <w:lang w:eastAsia="ru-RU"/>
        </w:rPr>
      </w:pPr>
      <w:r w:rsidRPr="000F4B15">
        <w:rPr>
          <w:rFonts w:ascii="Times New Roman" w:eastAsia="Times New Roman" w:hAnsi="Times New Roman" w:cs="Times New Roman"/>
          <w:bCs/>
          <w:sz w:val="28"/>
          <w:szCs w:val="28"/>
          <w:lang w:eastAsia="ru-RU"/>
        </w:rPr>
        <w:t>- о форме проведения общего собрания собственников помещений в многоквартирном доме (собрание или заочное голосование);</w:t>
      </w:r>
    </w:p>
    <w:p w:rsidR="000F4B15" w:rsidRPr="000F4B15" w:rsidRDefault="000F4B15" w:rsidP="000F4B15">
      <w:pPr>
        <w:spacing w:after="0"/>
        <w:jc w:val="both"/>
        <w:rPr>
          <w:rFonts w:ascii="Times New Roman" w:eastAsia="Times New Roman" w:hAnsi="Times New Roman" w:cs="Times New Roman"/>
          <w:bCs/>
          <w:sz w:val="28"/>
          <w:szCs w:val="28"/>
          <w:lang w:eastAsia="ru-RU"/>
        </w:rPr>
      </w:pPr>
      <w:r w:rsidRPr="000F4B15">
        <w:rPr>
          <w:rFonts w:ascii="Times New Roman" w:eastAsia="Times New Roman" w:hAnsi="Times New Roman" w:cs="Times New Roman"/>
          <w:bCs/>
          <w:sz w:val="28"/>
          <w:szCs w:val="28"/>
          <w:lang w:eastAsia="ru-RU"/>
        </w:rPr>
        <w:t>- 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0F4B15" w:rsidRPr="000F4B15" w:rsidRDefault="000F4B15" w:rsidP="000F4B15">
      <w:pPr>
        <w:spacing w:after="0"/>
        <w:jc w:val="both"/>
        <w:rPr>
          <w:rFonts w:ascii="Times New Roman" w:eastAsia="Times New Roman" w:hAnsi="Times New Roman" w:cs="Times New Roman"/>
          <w:bCs/>
          <w:sz w:val="28"/>
          <w:szCs w:val="28"/>
          <w:lang w:eastAsia="ru-RU"/>
        </w:rPr>
      </w:pPr>
      <w:r w:rsidRPr="000F4B15">
        <w:rPr>
          <w:rFonts w:ascii="Times New Roman" w:eastAsia="Times New Roman" w:hAnsi="Times New Roman" w:cs="Times New Roman"/>
          <w:bCs/>
          <w:sz w:val="28"/>
          <w:szCs w:val="28"/>
          <w:lang w:eastAsia="ru-RU"/>
        </w:rPr>
        <w:t>- о повестке дня общего собрания;</w:t>
      </w:r>
    </w:p>
    <w:p w:rsidR="000F4B15" w:rsidRPr="000F4B15" w:rsidRDefault="000F4B15" w:rsidP="000F4B15">
      <w:pPr>
        <w:spacing w:after="0"/>
        <w:jc w:val="both"/>
        <w:rPr>
          <w:rFonts w:ascii="Times New Roman" w:eastAsia="Times New Roman" w:hAnsi="Times New Roman" w:cs="Times New Roman"/>
          <w:bCs/>
          <w:sz w:val="28"/>
          <w:szCs w:val="28"/>
          <w:lang w:eastAsia="ru-RU"/>
        </w:rPr>
      </w:pPr>
      <w:r w:rsidRPr="000F4B15">
        <w:rPr>
          <w:rFonts w:ascii="Times New Roman" w:eastAsia="Times New Roman" w:hAnsi="Times New Roman" w:cs="Times New Roman"/>
          <w:bCs/>
          <w:sz w:val="28"/>
          <w:szCs w:val="28"/>
          <w:lang w:eastAsia="ru-RU"/>
        </w:rPr>
        <w:lastRenderedPageBreak/>
        <w:t xml:space="preserve">- о </w:t>
      </w:r>
      <w:proofErr w:type="gramStart"/>
      <w:r w:rsidRPr="000F4B15">
        <w:rPr>
          <w:rFonts w:ascii="Times New Roman" w:eastAsia="Times New Roman" w:hAnsi="Times New Roman" w:cs="Times New Roman"/>
          <w:bCs/>
          <w:sz w:val="28"/>
          <w:szCs w:val="28"/>
          <w:lang w:eastAsia="ru-RU"/>
        </w:rPr>
        <w:t>решении</w:t>
      </w:r>
      <w:proofErr w:type="gramEnd"/>
      <w:r w:rsidRPr="000F4B15">
        <w:rPr>
          <w:rFonts w:ascii="Times New Roman" w:eastAsia="Times New Roman" w:hAnsi="Times New Roman" w:cs="Times New Roman"/>
          <w:bCs/>
          <w:sz w:val="28"/>
          <w:szCs w:val="28"/>
          <w:lang w:eastAsia="ru-RU"/>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F4B15" w:rsidRPr="000F4B15" w:rsidRDefault="000F4B15" w:rsidP="000F4B15">
      <w:pPr>
        <w:spacing w:after="0"/>
        <w:jc w:val="both"/>
        <w:rPr>
          <w:rFonts w:ascii="Times New Roman" w:eastAsia="Times New Roman" w:hAnsi="Times New Roman" w:cs="Times New Roman"/>
          <w:bCs/>
          <w:sz w:val="28"/>
          <w:szCs w:val="28"/>
          <w:lang w:eastAsia="ru-RU"/>
        </w:rPr>
      </w:pPr>
      <w:r w:rsidRPr="000F4B15">
        <w:rPr>
          <w:rFonts w:ascii="Times New Roman" w:eastAsia="Times New Roman" w:hAnsi="Times New Roman" w:cs="Times New Roman"/>
          <w:bCs/>
          <w:sz w:val="28"/>
          <w:szCs w:val="28"/>
          <w:lang w:eastAsia="ru-RU"/>
        </w:rPr>
        <w:t>- о выборе уполномоченного лица с указанием его паспортных данных;</w:t>
      </w:r>
    </w:p>
    <w:p w:rsidR="000F4B15" w:rsidRPr="000F4B15" w:rsidRDefault="000F4B15" w:rsidP="000F4B15">
      <w:pPr>
        <w:spacing w:after="0"/>
        <w:jc w:val="both"/>
        <w:rPr>
          <w:rFonts w:ascii="Times New Roman" w:eastAsia="Times New Roman" w:hAnsi="Times New Roman" w:cs="Times New Roman"/>
          <w:bCs/>
          <w:sz w:val="28"/>
          <w:szCs w:val="28"/>
          <w:lang w:eastAsia="ru-RU"/>
        </w:rPr>
      </w:pPr>
      <w:r w:rsidRPr="000F4B15">
        <w:rPr>
          <w:rFonts w:ascii="Times New Roman" w:eastAsia="Times New Roman" w:hAnsi="Times New Roman" w:cs="Times New Roman"/>
          <w:bCs/>
          <w:sz w:val="28"/>
          <w:szCs w:val="28"/>
          <w:lang w:eastAsia="ru-RU"/>
        </w:rPr>
        <w:t>- 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0F4B15">
        <w:rPr>
          <w:rFonts w:ascii="Times New Roman" w:eastAsia="Times New Roman" w:hAnsi="Times New Roman" w:cs="Times New Roman"/>
          <w:bCs/>
          <w:sz w:val="28"/>
          <w:szCs w:val="28"/>
          <w:lang w:eastAsia="ru-RU"/>
        </w:rPr>
        <w:t>а(</w:t>
      </w:r>
      <w:proofErr w:type="spellStart"/>
      <w:proofErr w:type="gramEnd"/>
      <w:r w:rsidRPr="000F4B15">
        <w:rPr>
          <w:rFonts w:ascii="Times New Roman" w:eastAsia="Times New Roman" w:hAnsi="Times New Roman" w:cs="Times New Roman"/>
          <w:bCs/>
          <w:sz w:val="28"/>
          <w:szCs w:val="28"/>
          <w:lang w:eastAsia="ru-RU"/>
        </w:rPr>
        <w:t>ов</w:t>
      </w:r>
      <w:proofErr w:type="spellEnd"/>
      <w:r w:rsidRPr="000F4B15">
        <w:rPr>
          <w:rFonts w:ascii="Times New Roman" w:eastAsia="Times New Roman" w:hAnsi="Times New Roman" w:cs="Times New Roman"/>
          <w:bCs/>
          <w:sz w:val="28"/>
          <w:szCs w:val="28"/>
          <w:lang w:eastAsia="ru-RU"/>
        </w:rPr>
        <w:t>), являющегося(</w:t>
      </w:r>
      <w:proofErr w:type="spellStart"/>
      <w:r w:rsidRPr="000F4B15">
        <w:rPr>
          <w:rFonts w:ascii="Times New Roman" w:eastAsia="Times New Roman" w:hAnsi="Times New Roman" w:cs="Times New Roman"/>
          <w:bCs/>
          <w:sz w:val="28"/>
          <w:szCs w:val="28"/>
          <w:lang w:eastAsia="ru-RU"/>
        </w:rPr>
        <w:t>ихся</w:t>
      </w:r>
      <w:proofErr w:type="spellEnd"/>
      <w:r w:rsidRPr="000F4B15">
        <w:rPr>
          <w:rFonts w:ascii="Times New Roman" w:eastAsia="Times New Roman" w:hAnsi="Times New Roman" w:cs="Times New Roman"/>
          <w:bCs/>
          <w:sz w:val="28"/>
          <w:szCs w:val="28"/>
          <w:lang w:eastAsia="ru-RU"/>
        </w:rPr>
        <w:t>) результатом предоставления государственной услуги.</w:t>
      </w:r>
    </w:p>
    <w:p w:rsidR="000F4B15" w:rsidRPr="000F4B15" w:rsidRDefault="000F4B15" w:rsidP="000F4B15">
      <w:pPr>
        <w:spacing w:after="0"/>
        <w:jc w:val="both"/>
        <w:rPr>
          <w:rFonts w:ascii="Times New Roman" w:eastAsia="Times New Roman" w:hAnsi="Times New Roman" w:cs="Times New Roman"/>
          <w:bCs/>
          <w:sz w:val="28"/>
          <w:szCs w:val="28"/>
          <w:lang w:eastAsia="ru-RU"/>
        </w:rPr>
      </w:pPr>
      <w:r w:rsidRPr="000F4B15">
        <w:rPr>
          <w:rFonts w:ascii="Times New Roman" w:eastAsia="Times New Roman" w:hAnsi="Times New Roman" w:cs="Times New Roman"/>
          <w:bCs/>
          <w:sz w:val="28"/>
          <w:szCs w:val="28"/>
          <w:lang w:eastAsia="ru-RU"/>
        </w:rPr>
        <w:t xml:space="preserve">В случае обращения с заявлением от имени членов садоводческого, огороднического </w:t>
      </w:r>
      <w:proofErr w:type="gramStart"/>
      <w:r w:rsidRPr="000F4B15">
        <w:rPr>
          <w:rFonts w:ascii="Times New Roman" w:eastAsia="Times New Roman" w:hAnsi="Times New Roman" w:cs="Times New Roman"/>
          <w:bCs/>
          <w:sz w:val="28"/>
          <w:szCs w:val="28"/>
          <w:lang w:eastAsia="ru-RU"/>
        </w:rPr>
        <w:t>и(</w:t>
      </w:r>
      <w:proofErr w:type="gramEnd"/>
      <w:r w:rsidRPr="000F4B15">
        <w:rPr>
          <w:rFonts w:ascii="Times New Roman" w:eastAsia="Times New Roman" w:hAnsi="Times New Roman" w:cs="Times New Roman"/>
          <w:bCs/>
          <w:sz w:val="28"/>
          <w:szCs w:val="28"/>
          <w:lang w:eastAsia="ru-RU"/>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0F4B15" w:rsidRPr="000F4B15" w:rsidRDefault="000F4B15" w:rsidP="000F4B15">
      <w:pPr>
        <w:spacing w:after="0"/>
        <w:jc w:val="both"/>
        <w:rPr>
          <w:rFonts w:ascii="Times New Roman" w:eastAsia="Times New Roman" w:hAnsi="Times New Roman" w:cs="Times New Roman"/>
          <w:bCs/>
          <w:sz w:val="28"/>
          <w:szCs w:val="28"/>
          <w:lang w:eastAsia="ru-RU"/>
        </w:rPr>
      </w:pPr>
      <w:r w:rsidRPr="000F4B15">
        <w:rPr>
          <w:rFonts w:ascii="Times New Roman" w:eastAsia="Times New Roman" w:hAnsi="Times New Roman" w:cs="Times New Roman"/>
          <w:bCs/>
          <w:sz w:val="28"/>
          <w:szCs w:val="28"/>
          <w:lang w:eastAsia="ru-RU"/>
        </w:rPr>
        <w:t xml:space="preserve">- о членах садоводческого, огороднического </w:t>
      </w:r>
      <w:proofErr w:type="gramStart"/>
      <w:r w:rsidRPr="000F4B15">
        <w:rPr>
          <w:rFonts w:ascii="Times New Roman" w:eastAsia="Times New Roman" w:hAnsi="Times New Roman" w:cs="Times New Roman"/>
          <w:bCs/>
          <w:sz w:val="28"/>
          <w:szCs w:val="28"/>
          <w:lang w:eastAsia="ru-RU"/>
        </w:rPr>
        <w:t>и(</w:t>
      </w:r>
      <w:proofErr w:type="gramEnd"/>
      <w:r w:rsidRPr="000F4B15">
        <w:rPr>
          <w:rFonts w:ascii="Times New Roman" w:eastAsia="Times New Roman" w:hAnsi="Times New Roman" w:cs="Times New Roman"/>
          <w:bCs/>
          <w:sz w:val="28"/>
          <w:szCs w:val="28"/>
          <w:lang w:eastAsia="ru-RU"/>
        </w:rPr>
        <w:t>или) дачного некоммерческого объединения граждан, принявших участие в общем собрании;</w:t>
      </w:r>
    </w:p>
    <w:p w:rsidR="000F4B15" w:rsidRPr="000F4B15" w:rsidRDefault="000F4B15" w:rsidP="000F4B15">
      <w:pPr>
        <w:spacing w:after="0"/>
        <w:jc w:val="both"/>
        <w:rPr>
          <w:rFonts w:ascii="Times New Roman" w:eastAsia="Times New Roman" w:hAnsi="Times New Roman" w:cs="Times New Roman"/>
          <w:bCs/>
          <w:sz w:val="28"/>
          <w:szCs w:val="28"/>
          <w:lang w:eastAsia="ru-RU"/>
        </w:rPr>
      </w:pPr>
      <w:r w:rsidRPr="000F4B15">
        <w:rPr>
          <w:rFonts w:ascii="Times New Roman" w:eastAsia="Times New Roman" w:hAnsi="Times New Roman" w:cs="Times New Roman"/>
          <w:bCs/>
          <w:sz w:val="28"/>
          <w:szCs w:val="28"/>
          <w:lang w:eastAsia="ru-RU"/>
        </w:rPr>
        <w:t>- о повестке дня общего собрания;</w:t>
      </w:r>
    </w:p>
    <w:p w:rsidR="000F4B15" w:rsidRPr="000F4B15" w:rsidRDefault="000F4B15" w:rsidP="000F4B15">
      <w:pPr>
        <w:spacing w:after="0"/>
        <w:jc w:val="both"/>
        <w:rPr>
          <w:rFonts w:ascii="Times New Roman" w:eastAsia="Times New Roman" w:hAnsi="Times New Roman" w:cs="Times New Roman"/>
          <w:bCs/>
          <w:sz w:val="28"/>
          <w:szCs w:val="28"/>
          <w:lang w:eastAsia="ru-RU"/>
        </w:rPr>
      </w:pPr>
      <w:r w:rsidRPr="000F4B15">
        <w:rPr>
          <w:rFonts w:ascii="Times New Roman" w:eastAsia="Times New Roman" w:hAnsi="Times New Roman" w:cs="Times New Roman"/>
          <w:bCs/>
          <w:sz w:val="28"/>
          <w:szCs w:val="28"/>
          <w:lang w:eastAsia="ru-RU"/>
        </w:rPr>
        <w:t xml:space="preserve">- о </w:t>
      </w:r>
      <w:proofErr w:type="gramStart"/>
      <w:r w:rsidRPr="000F4B15">
        <w:rPr>
          <w:rFonts w:ascii="Times New Roman" w:eastAsia="Times New Roman" w:hAnsi="Times New Roman" w:cs="Times New Roman"/>
          <w:bCs/>
          <w:sz w:val="28"/>
          <w:szCs w:val="28"/>
          <w:lang w:eastAsia="ru-RU"/>
        </w:rPr>
        <w:t>решении</w:t>
      </w:r>
      <w:proofErr w:type="gramEnd"/>
      <w:r w:rsidRPr="000F4B15">
        <w:rPr>
          <w:rFonts w:ascii="Times New Roman" w:eastAsia="Times New Roman" w:hAnsi="Times New Roman" w:cs="Times New Roman"/>
          <w:bCs/>
          <w:sz w:val="28"/>
          <w:szCs w:val="28"/>
          <w:lang w:eastAsia="ru-RU"/>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F4B15" w:rsidRPr="000F4B15" w:rsidRDefault="000F4B15" w:rsidP="000F4B15">
      <w:pPr>
        <w:spacing w:after="0"/>
        <w:jc w:val="both"/>
        <w:rPr>
          <w:rFonts w:ascii="Times New Roman" w:eastAsia="Times New Roman" w:hAnsi="Times New Roman" w:cs="Times New Roman"/>
          <w:bCs/>
          <w:sz w:val="28"/>
          <w:szCs w:val="28"/>
          <w:lang w:eastAsia="ru-RU"/>
        </w:rPr>
      </w:pPr>
      <w:r w:rsidRPr="000F4B15">
        <w:rPr>
          <w:rFonts w:ascii="Times New Roman" w:eastAsia="Times New Roman" w:hAnsi="Times New Roman" w:cs="Times New Roman"/>
          <w:bCs/>
          <w:sz w:val="28"/>
          <w:szCs w:val="28"/>
          <w:lang w:eastAsia="ru-RU"/>
        </w:rPr>
        <w:t>- о выборе уполномоченного лица с указанием его паспортных данных;</w:t>
      </w:r>
    </w:p>
    <w:p w:rsidR="000F4B15" w:rsidRPr="000F4B15" w:rsidRDefault="000F4B15" w:rsidP="000F4B15">
      <w:pPr>
        <w:spacing w:after="0"/>
        <w:jc w:val="both"/>
        <w:rPr>
          <w:rFonts w:ascii="Times New Roman" w:eastAsia="Times New Roman" w:hAnsi="Times New Roman" w:cs="Times New Roman"/>
          <w:bCs/>
          <w:sz w:val="28"/>
          <w:szCs w:val="28"/>
          <w:lang w:eastAsia="ru-RU"/>
        </w:rPr>
      </w:pPr>
      <w:r w:rsidRPr="000F4B15">
        <w:rPr>
          <w:rFonts w:ascii="Times New Roman" w:eastAsia="Times New Roman" w:hAnsi="Times New Roman" w:cs="Times New Roman"/>
          <w:bCs/>
          <w:sz w:val="28"/>
          <w:szCs w:val="28"/>
          <w:lang w:eastAsia="ru-RU"/>
        </w:rPr>
        <w:t xml:space="preserve">- о решении о наделении уполномоченного лица правом действовать от имени членов садоводческого, огороднического </w:t>
      </w:r>
      <w:proofErr w:type="gramStart"/>
      <w:r w:rsidRPr="000F4B15">
        <w:rPr>
          <w:rFonts w:ascii="Times New Roman" w:eastAsia="Times New Roman" w:hAnsi="Times New Roman" w:cs="Times New Roman"/>
          <w:bCs/>
          <w:sz w:val="28"/>
          <w:szCs w:val="28"/>
          <w:lang w:eastAsia="ru-RU"/>
        </w:rPr>
        <w:t>и(</w:t>
      </w:r>
      <w:proofErr w:type="gramEnd"/>
      <w:r w:rsidRPr="000F4B15">
        <w:rPr>
          <w:rFonts w:ascii="Times New Roman" w:eastAsia="Times New Roman" w:hAnsi="Times New Roman" w:cs="Times New Roman"/>
          <w:bCs/>
          <w:sz w:val="28"/>
          <w:szCs w:val="28"/>
          <w:lang w:eastAsia="ru-RU"/>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0F4B15">
        <w:rPr>
          <w:rFonts w:ascii="Times New Roman" w:eastAsia="Times New Roman" w:hAnsi="Times New Roman" w:cs="Times New Roman"/>
          <w:bCs/>
          <w:sz w:val="28"/>
          <w:szCs w:val="28"/>
          <w:lang w:eastAsia="ru-RU"/>
        </w:rPr>
        <w:t>ов</w:t>
      </w:r>
      <w:proofErr w:type="spellEnd"/>
      <w:r w:rsidRPr="000F4B15">
        <w:rPr>
          <w:rFonts w:ascii="Times New Roman" w:eastAsia="Times New Roman" w:hAnsi="Times New Roman" w:cs="Times New Roman"/>
          <w:bCs/>
          <w:sz w:val="28"/>
          <w:szCs w:val="28"/>
          <w:lang w:eastAsia="ru-RU"/>
        </w:rPr>
        <w:t>), являющегося(</w:t>
      </w:r>
      <w:proofErr w:type="spellStart"/>
      <w:r w:rsidRPr="000F4B15">
        <w:rPr>
          <w:rFonts w:ascii="Times New Roman" w:eastAsia="Times New Roman" w:hAnsi="Times New Roman" w:cs="Times New Roman"/>
          <w:bCs/>
          <w:sz w:val="28"/>
          <w:szCs w:val="28"/>
          <w:lang w:eastAsia="ru-RU"/>
        </w:rPr>
        <w:t>ихся</w:t>
      </w:r>
      <w:proofErr w:type="spellEnd"/>
      <w:r w:rsidRPr="000F4B15">
        <w:rPr>
          <w:rFonts w:ascii="Times New Roman" w:eastAsia="Times New Roman" w:hAnsi="Times New Roman" w:cs="Times New Roman"/>
          <w:bCs/>
          <w:sz w:val="28"/>
          <w:szCs w:val="28"/>
          <w:lang w:eastAsia="ru-RU"/>
        </w:rPr>
        <w:t>) результатом предоставления государственной услуги.</w:t>
      </w:r>
    </w:p>
    <w:p w:rsidR="000F4B15" w:rsidRPr="000F4B15" w:rsidRDefault="000F4B15" w:rsidP="000F4B15">
      <w:pPr>
        <w:spacing w:after="0"/>
        <w:jc w:val="both"/>
        <w:rPr>
          <w:rFonts w:ascii="Times New Roman" w:eastAsia="Times New Roman" w:hAnsi="Times New Roman" w:cs="Times New Roman"/>
          <w:bCs/>
          <w:sz w:val="28"/>
          <w:szCs w:val="28"/>
          <w:lang w:val="x-none" w:eastAsia="ru-RU"/>
        </w:rPr>
      </w:pPr>
      <w:r w:rsidRPr="000F4B15">
        <w:rPr>
          <w:rFonts w:ascii="Times New Roman" w:eastAsia="Times New Roman" w:hAnsi="Times New Roman" w:cs="Times New Roman"/>
          <w:bCs/>
          <w:sz w:val="28"/>
          <w:szCs w:val="28"/>
          <w:lang w:val="x-none" w:eastAsia="ru-RU"/>
        </w:rPr>
        <w:t>2.8.</w:t>
      </w:r>
      <w:r w:rsidRPr="000F4B15">
        <w:rPr>
          <w:rFonts w:ascii="Times New Roman" w:eastAsia="Times New Roman" w:hAnsi="Times New Roman" w:cs="Times New Roman"/>
          <w:bCs/>
          <w:sz w:val="28"/>
          <w:szCs w:val="28"/>
          <w:lang w:eastAsia="ru-RU"/>
        </w:rPr>
        <w:t>3.</w:t>
      </w:r>
      <w:r w:rsidRPr="000F4B15">
        <w:rPr>
          <w:rFonts w:ascii="Times New Roman" w:eastAsia="Times New Roman" w:hAnsi="Times New Roman" w:cs="Times New Roman"/>
          <w:bCs/>
          <w:sz w:val="28"/>
          <w:szCs w:val="28"/>
          <w:lang w:val="x-none" w:eastAsia="ru-RU"/>
        </w:rPr>
        <w:t xml:space="preserve"> Правоустанавливающие документы на земельные участки, права на которые не зарегистрированы в Едином государственном реестре </w:t>
      </w:r>
      <w:r w:rsidRPr="000F4B15">
        <w:rPr>
          <w:rFonts w:ascii="Times New Roman" w:eastAsia="Times New Roman" w:hAnsi="Times New Roman" w:cs="Times New Roman"/>
          <w:bCs/>
          <w:sz w:val="28"/>
          <w:szCs w:val="28"/>
          <w:lang w:eastAsia="ru-RU"/>
        </w:rPr>
        <w:t>недвижимости</w:t>
      </w:r>
      <w:r w:rsidRPr="000F4B15">
        <w:rPr>
          <w:rFonts w:ascii="Times New Roman" w:eastAsia="Times New Roman" w:hAnsi="Times New Roman" w:cs="Times New Roman"/>
          <w:bCs/>
          <w:sz w:val="28"/>
          <w:szCs w:val="28"/>
          <w:lang w:val="x-none" w:eastAsia="ru-RU"/>
        </w:rPr>
        <w:t xml:space="preserve"> (далее – ЕГРН) (в случае присвоения (аннулирования) адреса земельному участку). </w:t>
      </w:r>
    </w:p>
    <w:p w:rsidR="000F4B15" w:rsidRPr="000F4B15" w:rsidRDefault="000F4B15" w:rsidP="000F4B15">
      <w:pPr>
        <w:spacing w:after="0"/>
        <w:jc w:val="both"/>
        <w:rPr>
          <w:rFonts w:ascii="Times New Roman" w:eastAsia="Times New Roman" w:hAnsi="Times New Roman" w:cs="Times New Roman"/>
          <w:bCs/>
          <w:sz w:val="28"/>
          <w:szCs w:val="28"/>
          <w:lang w:eastAsia="ru-RU"/>
        </w:rPr>
      </w:pPr>
      <w:r w:rsidRPr="000F4B15">
        <w:rPr>
          <w:rFonts w:ascii="Times New Roman" w:eastAsia="Times New Roman" w:hAnsi="Times New Roman" w:cs="Times New Roman"/>
          <w:bCs/>
          <w:sz w:val="28"/>
          <w:szCs w:val="28"/>
          <w:lang w:eastAsia="ru-RU"/>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0F4B15" w:rsidRPr="000F4B15" w:rsidRDefault="000F4B15" w:rsidP="000F4B15">
      <w:pPr>
        <w:spacing w:after="0"/>
        <w:jc w:val="both"/>
        <w:rPr>
          <w:rFonts w:ascii="Times New Roman" w:eastAsia="Times New Roman" w:hAnsi="Times New Roman" w:cs="Times New Roman"/>
          <w:bCs/>
          <w:sz w:val="28"/>
          <w:szCs w:val="28"/>
          <w:lang w:eastAsia="ru-RU"/>
        </w:rPr>
      </w:pPr>
      <w:r w:rsidRPr="000F4B15">
        <w:rPr>
          <w:rFonts w:ascii="Times New Roman" w:eastAsia="Times New Roman" w:hAnsi="Times New Roman" w:cs="Times New Roman"/>
          <w:bCs/>
          <w:sz w:val="28"/>
          <w:szCs w:val="28"/>
          <w:lang w:eastAsia="ru-RU"/>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0F4B15" w:rsidRPr="000F4B15" w:rsidRDefault="000F4B15" w:rsidP="000F4B15">
      <w:pPr>
        <w:spacing w:after="0"/>
        <w:jc w:val="both"/>
        <w:rPr>
          <w:rFonts w:ascii="Times New Roman" w:eastAsia="Times New Roman" w:hAnsi="Times New Roman" w:cs="Times New Roman"/>
          <w:bCs/>
          <w:sz w:val="28"/>
          <w:szCs w:val="28"/>
          <w:lang w:eastAsia="ru-RU"/>
        </w:rPr>
      </w:pPr>
      <w:bookmarkStart w:id="2" w:name="Par26"/>
      <w:bookmarkEnd w:id="2"/>
      <w:r w:rsidRPr="000F4B15">
        <w:rPr>
          <w:rFonts w:ascii="Times New Roman" w:eastAsia="Times New Roman" w:hAnsi="Times New Roman" w:cs="Times New Roman"/>
          <w:bCs/>
          <w:sz w:val="28"/>
          <w:szCs w:val="28"/>
          <w:lang w:eastAsia="ru-RU"/>
        </w:rPr>
        <w:lastRenderedPageBreak/>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0F4B15" w:rsidRPr="000F4B15" w:rsidRDefault="000F4B15" w:rsidP="000F4B15">
      <w:pPr>
        <w:spacing w:after="0"/>
        <w:jc w:val="both"/>
        <w:rPr>
          <w:rFonts w:ascii="Times New Roman" w:eastAsia="Times New Roman" w:hAnsi="Times New Roman" w:cs="Times New Roman"/>
          <w:bCs/>
          <w:sz w:val="28"/>
          <w:szCs w:val="28"/>
          <w:lang w:eastAsia="ru-RU"/>
        </w:rPr>
      </w:pPr>
      <w:r w:rsidRPr="000F4B15">
        <w:rPr>
          <w:rFonts w:ascii="Times New Roman" w:eastAsia="Times New Roman" w:hAnsi="Times New Roman" w:cs="Times New Roman"/>
          <w:bCs/>
          <w:sz w:val="28"/>
          <w:szCs w:val="28"/>
          <w:lang w:eastAsia="ru-RU"/>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0F4B15" w:rsidRPr="000F4B15" w:rsidRDefault="000F4B15" w:rsidP="000F4B15">
      <w:pPr>
        <w:spacing w:after="0"/>
        <w:jc w:val="both"/>
        <w:rPr>
          <w:rFonts w:ascii="Times New Roman" w:eastAsia="Times New Roman" w:hAnsi="Times New Roman" w:cs="Times New Roman"/>
          <w:bCs/>
          <w:sz w:val="28"/>
          <w:szCs w:val="28"/>
          <w:lang w:eastAsia="ru-RU"/>
        </w:rPr>
      </w:pPr>
      <w:r w:rsidRPr="000F4B15">
        <w:rPr>
          <w:rFonts w:ascii="Times New Roman" w:eastAsia="Times New Roman" w:hAnsi="Times New Roman" w:cs="Times New Roman"/>
          <w:bCs/>
          <w:sz w:val="28"/>
          <w:szCs w:val="28"/>
          <w:lang w:eastAsia="ru-RU"/>
        </w:rP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b/>
          <w:bCs/>
          <w:sz w:val="28"/>
          <w:szCs w:val="28"/>
          <w:lang w:eastAsia="ru-RU"/>
        </w:rPr>
      </w:pPr>
      <w:proofErr w:type="gramStart"/>
      <w:r w:rsidRPr="000F4B15">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2.9. Для предоставления муниципальной услуги заявитель вправе представить по собственной инициативе: </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2.9.1. В отношении земельных участков:</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2.9.1.1. Выписку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2.9.1.2. Выписку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2.9.1.3. Схему расположения объекта адресации на кадастровом плане или кадастровой карте территории.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2.9.2. В отношении зданий, сооружений и объектов незавершенного строительства: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2.9.2.1.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lastRenderedPageBreak/>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2.9.2.3. Выписку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2.9.2.4. Кадастровый паспорт объекта адресации (в случае присвоения адреса объекту адресации, постановленному на кадастровый учет).</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2.9.3. В отношении помещений:</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2.9.3.1.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2.9.3.4. Кадастровый паспорт объекта адресации (в случае присвоения адреса объекту адресации, постановленному на кадастровый учет).</w:t>
      </w:r>
    </w:p>
    <w:p w:rsidR="000F4B15" w:rsidRPr="000F4B15" w:rsidRDefault="000F4B15" w:rsidP="000F4B15">
      <w:pPr>
        <w:spacing w:after="0"/>
        <w:jc w:val="both"/>
        <w:rPr>
          <w:rFonts w:ascii="Times New Roman" w:eastAsia="Times New Roman" w:hAnsi="Times New Roman" w:cs="Times New Roman"/>
          <w:sz w:val="28"/>
          <w:szCs w:val="28"/>
          <w:lang w:eastAsia="ru-RU"/>
        </w:rPr>
      </w:pPr>
      <w:bookmarkStart w:id="3" w:name="Par16"/>
      <w:bookmarkEnd w:id="3"/>
      <w:r w:rsidRPr="000F4B15">
        <w:rPr>
          <w:rFonts w:ascii="Times New Roman" w:eastAsia="Times New Roman" w:hAnsi="Times New Roman" w:cs="Times New Roman"/>
          <w:sz w:val="28"/>
          <w:szCs w:val="28"/>
          <w:lang w:eastAsia="ru-RU"/>
        </w:rPr>
        <w:t>2.10. В целях предоставления муниципальной услуги по аннулированию адреса объекта адресации Администрацией дополнительно запрашиваются: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2.10.1. В отношении земельных участков:</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2.10.2. В отношении зданий, сооружений и объектов незавершенного строительства: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2.10.3. В отношении помещений:</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lastRenderedPageBreak/>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F4B15" w:rsidRPr="000F4B15" w:rsidRDefault="000F4B15" w:rsidP="000F4B15">
      <w:pPr>
        <w:spacing w:after="0"/>
        <w:jc w:val="both"/>
        <w:rPr>
          <w:rFonts w:ascii="Times New Roman" w:eastAsia="Times New Roman" w:hAnsi="Times New Roman" w:cs="Times New Roman"/>
          <w:sz w:val="28"/>
          <w:szCs w:val="28"/>
          <w:lang w:eastAsia="ru-RU"/>
        </w:rPr>
      </w:pPr>
      <w:bookmarkStart w:id="4" w:name="Par31"/>
      <w:bookmarkEnd w:id="4"/>
      <w:r w:rsidRPr="000F4B15">
        <w:rPr>
          <w:rFonts w:ascii="Times New Roman" w:eastAsia="Times New Roman" w:hAnsi="Times New Roman" w:cs="Times New Roman"/>
          <w:sz w:val="28"/>
          <w:szCs w:val="28"/>
          <w:lang w:eastAsia="ru-RU"/>
        </w:rPr>
        <w:t>2.11. 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center"/>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eastAsia="ru-RU"/>
        </w:rPr>
        <w:t>Указание на запрет требовать от заявителя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2.12. При предоставлении муниципальной услуги запрещается требовать от заявителя: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proofErr w:type="gramStart"/>
      <w:r w:rsidRPr="000F4B15">
        <w:rPr>
          <w:rFonts w:ascii="Times New Roman" w:eastAsia="Times New Roman" w:hAnsi="Times New Roman" w:cs="Times New Roman"/>
          <w:sz w:val="28"/>
          <w:szCs w:val="28"/>
          <w:lang w:eastAsia="ru-RU"/>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proofErr w:type="gramStart"/>
      <w:r w:rsidRPr="000F4B15">
        <w:rPr>
          <w:rFonts w:ascii="Times New Roman" w:eastAsia="Times New Roman" w:hAnsi="Times New Roman" w:cs="Times New Roman"/>
          <w:sz w:val="28"/>
          <w:szCs w:val="28"/>
          <w:lang w:eastAsia="ru-RU"/>
        </w:rPr>
        <w:t>- 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w:t>
      </w:r>
      <w:proofErr w:type="gramEnd"/>
      <w:r w:rsidRPr="000F4B15">
        <w:rPr>
          <w:rFonts w:ascii="Times New Roman" w:eastAsia="Times New Roman" w:hAnsi="Times New Roman" w:cs="Times New Roman"/>
          <w:sz w:val="28"/>
          <w:szCs w:val="28"/>
          <w:lang w:eastAsia="ru-RU"/>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2.13. При предоставлении муниципальных услуг в электронной форме с использованием РПГУ запрещено:</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0F4B15">
        <w:rPr>
          <w:rFonts w:ascii="Times New Roman" w:eastAsia="Times New Roman" w:hAnsi="Times New Roman" w:cs="Times New Roman"/>
          <w:sz w:val="28"/>
          <w:szCs w:val="28"/>
          <w:lang w:eastAsia="ru-RU"/>
        </w:rPr>
        <w:lastRenderedPageBreak/>
        <w:t>предоставления сведений, необходимых для расчета длительности временного интервала, который необходимости забронировать для приема;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b/>
          <w:bCs/>
          <w:sz w:val="28"/>
          <w:szCs w:val="28"/>
          <w:lang w:eastAsia="ru-RU"/>
        </w:rPr>
      </w:pPr>
      <w:r w:rsidRPr="000F4B15">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2.14.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2.15 Заявление, поданное в форме электронного документа с использованием РПГУ, к рассмотрению не принимается, если: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некорректно заполнены обязательные поля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представлены электронные копии (электронных образов) документов, не позволяющие в полном объеме прочитать текст документа и/или распознать реквизиты документа;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b/>
          <w:bCs/>
          <w:sz w:val="28"/>
          <w:szCs w:val="28"/>
          <w:lang w:eastAsia="ru-RU"/>
        </w:rPr>
      </w:pPr>
      <w:r w:rsidRPr="000F4B15">
        <w:rPr>
          <w:rFonts w:ascii="Times New Roman" w:eastAsia="Times New Roman" w:hAnsi="Times New Roman" w:cs="Times New Roman"/>
          <w:b/>
          <w:bCs/>
          <w:sz w:val="28"/>
          <w:szCs w:val="28"/>
          <w:lang w:eastAsia="ru-RU"/>
        </w:rPr>
        <w:t>Исчерпывающий перечень оснований для приостановления или отказа в предоставлении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2.16. Основания для приостановления предоставления муниципальной услуги отсутствуют.</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2.17. Основания для отказа в предоставлении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 ответ на полученный межведомственный запрос свидетельствует об отсутствии документа и (или) информации, </w:t>
      </w:r>
      <w:proofErr w:type="gramStart"/>
      <w:r w:rsidRPr="000F4B15">
        <w:rPr>
          <w:rFonts w:ascii="Times New Roman" w:eastAsia="Times New Roman" w:hAnsi="Times New Roman" w:cs="Times New Roman"/>
          <w:sz w:val="28"/>
          <w:szCs w:val="28"/>
          <w:lang w:eastAsia="ru-RU"/>
        </w:rPr>
        <w:t>необходимых</w:t>
      </w:r>
      <w:proofErr w:type="gramEnd"/>
      <w:r w:rsidRPr="000F4B15">
        <w:rPr>
          <w:rFonts w:ascii="Times New Roman" w:eastAsia="Times New Roman" w:hAnsi="Times New Roman" w:cs="Times New Roman"/>
          <w:sz w:val="28"/>
          <w:szCs w:val="28"/>
          <w:lang w:eastAsia="ru-RU"/>
        </w:rPr>
        <w:t xml:space="preserve"> для </w:t>
      </w:r>
      <w:r w:rsidRPr="000F4B15">
        <w:rPr>
          <w:rFonts w:ascii="Times New Roman" w:eastAsia="Times New Roman" w:hAnsi="Times New Roman" w:cs="Times New Roman"/>
          <w:sz w:val="28"/>
          <w:szCs w:val="28"/>
          <w:lang w:eastAsia="ru-RU"/>
        </w:rPr>
        <w:lastRenderedPageBreak/>
        <w:t>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 отсутствуют случаи и условия для присвоения объекту адресации адреса или аннулирования его адреса, указанные в </w:t>
      </w:r>
      <w:hyperlink r:id="rId6" w:history="1">
        <w:r w:rsidRPr="000F4B15">
          <w:rPr>
            <w:rFonts w:ascii="Times New Roman" w:eastAsia="Times New Roman" w:hAnsi="Times New Roman" w:cs="Times New Roman"/>
            <w:sz w:val="28"/>
            <w:szCs w:val="28"/>
            <w:lang w:eastAsia="ru-RU"/>
          </w:rPr>
          <w:t xml:space="preserve">пунктах </w:t>
        </w:r>
      </w:hyperlink>
      <w:r w:rsidRPr="000F4B15">
        <w:rPr>
          <w:rFonts w:ascii="Times New Roman" w:eastAsia="Times New Roman" w:hAnsi="Times New Roman" w:cs="Times New Roman"/>
          <w:sz w:val="28"/>
          <w:szCs w:val="28"/>
          <w:lang w:eastAsia="ru-RU"/>
        </w:rPr>
        <w:t>1.1.1, 1.1.3 - 1.1.7 Административного регламента.</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b/>
          <w:bCs/>
          <w:sz w:val="28"/>
          <w:szCs w:val="28"/>
          <w:lang w:eastAsia="ru-RU"/>
        </w:rPr>
      </w:pPr>
      <w:r w:rsidRPr="000F4B15">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2.18. </w:t>
      </w:r>
      <w:proofErr w:type="gramStart"/>
      <w:r w:rsidRPr="000F4B15">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b/>
          <w:bCs/>
          <w:sz w:val="28"/>
          <w:szCs w:val="28"/>
          <w:lang w:eastAsia="ru-RU"/>
        </w:rPr>
      </w:pPr>
      <w:r w:rsidRPr="000F4B15">
        <w:rPr>
          <w:rFonts w:ascii="Times New Roman" w:eastAsia="Times New Roman" w:hAnsi="Times New Roman" w:cs="Times New Roman"/>
          <w:b/>
          <w:bCs/>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2.19. За предоставление муниципальной услуги государственная пошлина или иная плата не взимается.</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b/>
          <w:bCs/>
          <w:sz w:val="28"/>
          <w:szCs w:val="28"/>
          <w:lang w:eastAsia="ru-RU"/>
        </w:rPr>
      </w:pPr>
      <w:r w:rsidRPr="000F4B15">
        <w:rPr>
          <w:rFonts w:ascii="Times New Roman" w:eastAsia="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2.20. Плата за предоставление услуг, которые являются необходимыми и обязательными для предоставления </w:t>
      </w:r>
      <w:r w:rsidRPr="000F4B15">
        <w:rPr>
          <w:rFonts w:ascii="Times New Roman" w:eastAsia="Times New Roman" w:hAnsi="Times New Roman" w:cs="Times New Roman"/>
          <w:bCs/>
          <w:sz w:val="28"/>
          <w:szCs w:val="28"/>
          <w:lang w:eastAsia="ru-RU"/>
        </w:rPr>
        <w:t>муниципальной</w:t>
      </w:r>
      <w:r w:rsidRPr="000F4B15">
        <w:rPr>
          <w:rFonts w:ascii="Times New Roman" w:eastAsia="Times New Roman" w:hAnsi="Times New Roman" w:cs="Times New Roman"/>
          <w:sz w:val="28"/>
          <w:szCs w:val="28"/>
          <w:lang w:eastAsia="ru-RU"/>
        </w:rPr>
        <w:t xml:space="preserve"> услуги, не взимается в связи с отсутствием таких услуг.</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b/>
          <w:bCs/>
          <w:sz w:val="28"/>
          <w:szCs w:val="28"/>
          <w:lang w:eastAsia="ru-RU"/>
        </w:rPr>
      </w:pPr>
      <w:r w:rsidRPr="000F4B15">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Максимальный срок ожидания в очереди не превышает 15 минут.</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b/>
          <w:bCs/>
          <w:sz w:val="28"/>
          <w:szCs w:val="28"/>
          <w:lang w:eastAsia="ru-RU"/>
        </w:rPr>
      </w:pPr>
      <w:r w:rsidRPr="000F4B15">
        <w:rPr>
          <w:rFonts w:ascii="Times New Roman" w:eastAsia="Times New Roman" w:hAnsi="Times New Roman" w:cs="Times New Roman"/>
          <w:b/>
          <w:bCs/>
          <w:sz w:val="28"/>
          <w:szCs w:val="28"/>
          <w:lang w:eastAsia="ru-RU"/>
        </w:rPr>
        <w:lastRenderedPageBreak/>
        <w:t>Срок и порядок регистрации запроса заявителя о предоставлении муниципальной услуги, в том числе в электронной форме</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2.22.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В случае</w:t>
      </w:r>
      <w:proofErr w:type="gramStart"/>
      <w:r w:rsidRPr="000F4B15">
        <w:rPr>
          <w:rFonts w:ascii="Times New Roman" w:eastAsia="Times New Roman" w:hAnsi="Times New Roman" w:cs="Times New Roman"/>
          <w:sz w:val="28"/>
          <w:szCs w:val="28"/>
          <w:lang w:eastAsia="ru-RU"/>
        </w:rPr>
        <w:t>,</w:t>
      </w:r>
      <w:proofErr w:type="gramEnd"/>
      <w:r w:rsidRPr="000F4B15">
        <w:rPr>
          <w:rFonts w:ascii="Times New Roman" w:eastAsia="Times New Roman" w:hAnsi="Times New Roman" w:cs="Times New Roman"/>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F4B15" w:rsidRPr="000F4B15" w:rsidRDefault="000F4B15" w:rsidP="000F4B15">
      <w:pPr>
        <w:numPr>
          <w:ilvl w:val="0"/>
          <w:numId w:val="2"/>
        </w:num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наименование;</w:t>
      </w:r>
    </w:p>
    <w:p w:rsidR="000F4B15" w:rsidRPr="000F4B15" w:rsidRDefault="000F4B15" w:rsidP="000F4B15">
      <w:pPr>
        <w:numPr>
          <w:ilvl w:val="0"/>
          <w:numId w:val="2"/>
        </w:num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местонахождение и юридический адрес;</w:t>
      </w:r>
    </w:p>
    <w:p w:rsidR="000F4B15" w:rsidRPr="000F4B15" w:rsidRDefault="000F4B15" w:rsidP="000F4B15">
      <w:pPr>
        <w:numPr>
          <w:ilvl w:val="0"/>
          <w:numId w:val="2"/>
        </w:num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режим работы;</w:t>
      </w:r>
    </w:p>
    <w:p w:rsidR="000F4B15" w:rsidRPr="000F4B15" w:rsidRDefault="000F4B15" w:rsidP="000F4B15">
      <w:pPr>
        <w:numPr>
          <w:ilvl w:val="0"/>
          <w:numId w:val="2"/>
        </w:num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график приема;</w:t>
      </w:r>
    </w:p>
    <w:p w:rsidR="000F4B15" w:rsidRPr="000F4B15" w:rsidRDefault="000F4B15" w:rsidP="000F4B15">
      <w:pPr>
        <w:numPr>
          <w:ilvl w:val="0"/>
          <w:numId w:val="2"/>
        </w:num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номера телефонов для справок.</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lastRenderedPageBreak/>
        <w:t>Помещения, в которых предоставляется муниципальная услуга, оснащаются: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противопожарной системой и средствами пожаротушения;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системой оповещения о возникновении чрезвычайной ситуации;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средствами оказания первой медицинской помощи;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туалетными комнатами для посетителей.</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номера кабинета и наименования отдела;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фамилии, имени и отчества (последнее - при наличии), должности ответственного лица за прием документов;</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графика приема Заявителей.</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возможность беспрепятственного доступа к объекту (зданию, помещению), в котором предоставляется муниципальная услуга;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w:t>
      </w:r>
      <w:r w:rsidRPr="000F4B15">
        <w:rPr>
          <w:rFonts w:ascii="Times New Roman" w:eastAsia="Times New Roman" w:hAnsi="Times New Roman" w:cs="Times New Roman"/>
          <w:sz w:val="28"/>
          <w:szCs w:val="28"/>
          <w:lang w:eastAsia="ru-RU"/>
        </w:rPr>
        <w:lastRenderedPageBreak/>
        <w:t>зданиям и помещениям, в которых предоставляется муниципальная услуга, и к муниципальной услуге с учетом ограничений их жизнедеятельности;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 допуск </w:t>
      </w:r>
      <w:proofErr w:type="spellStart"/>
      <w:r w:rsidRPr="000F4B15">
        <w:rPr>
          <w:rFonts w:ascii="Times New Roman" w:eastAsia="Times New Roman" w:hAnsi="Times New Roman" w:cs="Times New Roman"/>
          <w:sz w:val="28"/>
          <w:szCs w:val="28"/>
          <w:lang w:eastAsia="ru-RU"/>
        </w:rPr>
        <w:t>сурдопереводчика</w:t>
      </w:r>
      <w:proofErr w:type="spellEnd"/>
      <w:r w:rsidRPr="000F4B15">
        <w:rPr>
          <w:rFonts w:ascii="Times New Roman" w:eastAsia="Times New Roman" w:hAnsi="Times New Roman" w:cs="Times New Roman"/>
          <w:sz w:val="28"/>
          <w:szCs w:val="28"/>
          <w:lang w:eastAsia="ru-RU"/>
        </w:rPr>
        <w:t xml:space="preserve"> и </w:t>
      </w:r>
      <w:proofErr w:type="spellStart"/>
      <w:r w:rsidRPr="000F4B15">
        <w:rPr>
          <w:rFonts w:ascii="Times New Roman" w:eastAsia="Times New Roman" w:hAnsi="Times New Roman" w:cs="Times New Roman"/>
          <w:sz w:val="28"/>
          <w:szCs w:val="28"/>
          <w:lang w:eastAsia="ru-RU"/>
        </w:rPr>
        <w:t>тифлосурдопереводчика</w:t>
      </w:r>
      <w:proofErr w:type="spellEnd"/>
      <w:r w:rsidRPr="000F4B15">
        <w:rPr>
          <w:rFonts w:ascii="Times New Roman" w:eastAsia="Times New Roman" w:hAnsi="Times New Roman" w:cs="Times New Roman"/>
          <w:sz w:val="28"/>
          <w:szCs w:val="28"/>
          <w:lang w:eastAsia="ru-RU"/>
        </w:rPr>
        <w:t>;</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допуск собаки-проводника на объекты (здания, помещения), в которых предоставляются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оказание инвалидам помощи в преодолении барьеров, мешающих получению ими услуг наравне с другими лицами.</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b/>
          <w:bCs/>
          <w:sz w:val="28"/>
          <w:szCs w:val="28"/>
          <w:lang w:eastAsia="ru-RU"/>
        </w:rPr>
      </w:pPr>
      <w:r w:rsidRPr="000F4B15">
        <w:rPr>
          <w:rFonts w:ascii="Times New Roman" w:eastAsia="Times New Roman" w:hAnsi="Times New Roman" w:cs="Times New Roman"/>
          <w:b/>
          <w:bCs/>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2.24. Основными показателями доступности предоставления муниципальной услуги являются: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2.24.4. Возможность получения заявителем уведомлений о предоставлении муниципальной услуги с помощью РПГУ.</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2.25. Основными показателями качества предоставления муниципальной услуги являются: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lastRenderedPageBreak/>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2.25.4. Отсутствие нарушений установленных сроков в процессе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F4B15">
        <w:rPr>
          <w:rFonts w:ascii="Times New Roman" w:eastAsia="Times New Roman" w:hAnsi="Times New Roman" w:cs="Times New Roman"/>
          <w:sz w:val="28"/>
          <w:szCs w:val="28"/>
          <w:lang w:eastAsia="ru-RU"/>
        </w:rPr>
        <w:t>итогам</w:t>
      </w:r>
      <w:proofErr w:type="gramEnd"/>
      <w:r w:rsidRPr="000F4B15">
        <w:rPr>
          <w:rFonts w:ascii="Times New Roman" w:eastAsia="Times New Roman" w:hAnsi="Times New Roman" w:cs="Times New Roman"/>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b/>
          <w:bCs/>
          <w:sz w:val="28"/>
          <w:szCs w:val="28"/>
          <w:lang w:eastAsia="ru-RU"/>
        </w:rPr>
      </w:pPr>
      <w:r w:rsidRPr="000F4B15">
        <w:rPr>
          <w:rFonts w:ascii="Times New Roman" w:eastAsia="Times New Roman" w:hAnsi="Times New Roman" w:cs="Times New Roman"/>
          <w:b/>
          <w:bCs/>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2.26. Прием документов и выдача результата предоставления муниципальной услуги могут быть осуществлены в многофункциональном центре.</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2.27. </w:t>
      </w:r>
      <w:proofErr w:type="gramStart"/>
      <w:r w:rsidRPr="000F4B15">
        <w:rPr>
          <w:rFonts w:ascii="Times New Roman" w:eastAsia="Times New Roman" w:hAnsi="Times New Roman" w:cs="Times New Roman"/>
          <w:sz w:val="28"/>
          <w:szCs w:val="28"/>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0F4B15">
        <w:rPr>
          <w:rFonts w:ascii="Times New Roman" w:eastAsia="Times New Roman" w:hAnsi="Times New Roman" w:cs="Times New Roman"/>
          <w:sz w:val="28"/>
          <w:szCs w:val="28"/>
          <w:lang w:eastAsia="ru-RU"/>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2.28. Предоставление муниципальной услуги по экстерриториальному принципу не осуществляется.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lastRenderedPageBreak/>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F4B15" w:rsidRPr="000F4B15" w:rsidRDefault="000F4B15" w:rsidP="000F4B15">
      <w:pPr>
        <w:spacing w:after="0"/>
        <w:jc w:val="both"/>
        <w:rPr>
          <w:rFonts w:ascii="Times New Roman" w:eastAsia="Times New Roman" w:hAnsi="Times New Roman" w:cs="Times New Roman"/>
          <w:sz w:val="28"/>
          <w:szCs w:val="28"/>
          <w:lang w:eastAsia="ru-RU"/>
        </w:rPr>
      </w:pPr>
      <w:proofErr w:type="gramStart"/>
      <w:r w:rsidRPr="000F4B15">
        <w:rPr>
          <w:rFonts w:ascii="Times New Roman" w:eastAsia="Times New Roman" w:hAnsi="Times New Roman" w:cs="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видов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r w:rsidRPr="000F4B15">
        <w:rPr>
          <w:rFonts w:ascii="Times New Roman" w:eastAsia="Times New Roman" w:hAnsi="Times New Roman" w:cs="Times New Roman"/>
          <w:i/>
          <w:sz w:val="28"/>
          <w:szCs w:val="28"/>
          <w:lang w:eastAsia="ru-RU"/>
        </w:rPr>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sidRPr="000F4B15">
        <w:rPr>
          <w:rFonts w:ascii="Times New Roman" w:eastAsia="Times New Roman" w:hAnsi="Times New Roman" w:cs="Times New Roman"/>
          <w:sz w:val="28"/>
          <w:szCs w:val="28"/>
          <w:lang w:eastAsia="ru-RU"/>
        </w:rPr>
        <w:t>», утвержденными постановлением Правительства</w:t>
      </w:r>
      <w:proofErr w:type="gramEnd"/>
      <w:r w:rsidRPr="000F4B15">
        <w:rPr>
          <w:rFonts w:ascii="Times New Roman" w:eastAsia="Times New Roman" w:hAnsi="Times New Roman" w:cs="Times New Roman"/>
          <w:sz w:val="28"/>
          <w:szCs w:val="28"/>
          <w:lang w:eastAsia="ru-RU"/>
        </w:rPr>
        <w:t xml:space="preserve"> </w:t>
      </w:r>
      <w:proofErr w:type="gramStart"/>
      <w:r w:rsidRPr="000F4B15">
        <w:rPr>
          <w:rFonts w:ascii="Times New Roman" w:eastAsia="Times New Roman" w:hAnsi="Times New Roman" w:cs="Times New Roman"/>
          <w:sz w:val="28"/>
          <w:szCs w:val="28"/>
          <w:lang w:eastAsia="ru-RU"/>
        </w:rPr>
        <w:t>Российской Федерации от 25 июня 2012 г. N 634 "</w:t>
      </w:r>
      <w:r w:rsidRPr="000F4B15">
        <w:rPr>
          <w:rFonts w:ascii="Times New Roman" w:eastAsia="Times New Roman" w:hAnsi="Times New Roman" w:cs="Times New Roman"/>
          <w:i/>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w:t>
      </w:r>
      <w:r w:rsidRPr="000F4B15">
        <w:rPr>
          <w:rFonts w:ascii="Times New Roman" w:eastAsia="Times New Roman" w:hAnsi="Times New Roman" w:cs="Times New Roman"/>
          <w:sz w:val="28"/>
          <w:szCs w:val="28"/>
          <w:lang w:eastAsia="ru-RU"/>
        </w:rPr>
        <w:t>г").</w:t>
      </w:r>
      <w:proofErr w:type="gramEnd"/>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соответствующей электронной подписи (в случае, если представитель заявителя действует на основании доверенности).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val="en-US" w:eastAsia="ru-RU"/>
        </w:rPr>
        <w:t>III</w:t>
      </w:r>
      <w:r w:rsidRPr="000F4B15">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F4B15" w:rsidRPr="000F4B15" w:rsidRDefault="000F4B15" w:rsidP="000F4B15">
      <w:pPr>
        <w:spacing w:after="0"/>
        <w:jc w:val="both"/>
        <w:rPr>
          <w:rFonts w:ascii="Times New Roman" w:eastAsia="Times New Roman" w:hAnsi="Times New Roman" w:cs="Times New Roman"/>
          <w:b/>
          <w:bCs/>
          <w:sz w:val="28"/>
          <w:szCs w:val="28"/>
          <w:lang w:eastAsia="ru-RU"/>
        </w:rPr>
      </w:pPr>
    </w:p>
    <w:p w:rsidR="000F4B15" w:rsidRPr="000F4B15" w:rsidRDefault="000F4B15" w:rsidP="000F4B15">
      <w:pPr>
        <w:spacing w:after="0"/>
        <w:jc w:val="both"/>
        <w:rPr>
          <w:rFonts w:ascii="Times New Roman" w:eastAsia="Times New Roman" w:hAnsi="Times New Roman" w:cs="Times New Roman"/>
          <w:b/>
          <w:bCs/>
          <w:sz w:val="28"/>
          <w:szCs w:val="28"/>
          <w:lang w:eastAsia="ru-RU"/>
        </w:rPr>
      </w:pPr>
      <w:r w:rsidRPr="000F4B15">
        <w:rPr>
          <w:rFonts w:ascii="Times New Roman" w:eastAsia="Times New Roman" w:hAnsi="Times New Roman" w:cs="Times New Roman"/>
          <w:b/>
          <w:bCs/>
          <w:sz w:val="28"/>
          <w:szCs w:val="28"/>
          <w:lang w:eastAsia="ru-RU"/>
        </w:rPr>
        <w:t>Исчерпывающий перечень административных процедур</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прием и регистрация заявления;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lastRenderedPageBreak/>
        <w:t>- принятие решения о присвоении объекту адресации адреса или аннулирование его адреса, внесение сведений в государственный адресный реестр;</w:t>
      </w:r>
    </w:p>
    <w:p w:rsidR="000F4B15" w:rsidRPr="000F4B15" w:rsidRDefault="000F4B15" w:rsidP="000F4B15">
      <w:pPr>
        <w:spacing w:after="0"/>
        <w:jc w:val="both"/>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sz w:val="28"/>
          <w:szCs w:val="28"/>
          <w:lang w:eastAsia="ru-RU"/>
        </w:rPr>
        <w:t>- выдача результата предоставления муниципальной услуги заявителю.</w:t>
      </w:r>
      <w:r w:rsidRPr="000F4B15">
        <w:rPr>
          <w:rFonts w:ascii="Times New Roman" w:eastAsia="Times New Roman" w:hAnsi="Times New Roman" w:cs="Times New Roman"/>
          <w:b/>
          <w:sz w:val="28"/>
          <w:szCs w:val="28"/>
          <w:lang w:eastAsia="ru-RU"/>
        </w:rPr>
        <w:t xml:space="preserve"> </w:t>
      </w:r>
    </w:p>
    <w:p w:rsidR="000F4B15" w:rsidRPr="000F4B15" w:rsidRDefault="000F4B15" w:rsidP="000F4B15">
      <w:pPr>
        <w:spacing w:after="0"/>
        <w:jc w:val="both"/>
        <w:rPr>
          <w:rFonts w:ascii="Times New Roman" w:eastAsia="Times New Roman" w:hAnsi="Times New Roman" w:cs="Times New Roman"/>
          <w:b/>
          <w:sz w:val="28"/>
          <w:szCs w:val="28"/>
          <w:lang w:eastAsia="ru-RU"/>
        </w:rPr>
      </w:pPr>
    </w:p>
    <w:p w:rsidR="000F4B15" w:rsidRPr="000F4B15" w:rsidRDefault="000F4B15" w:rsidP="000F4B15">
      <w:pPr>
        <w:spacing w:after="0"/>
        <w:jc w:val="both"/>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eastAsia="ru-RU"/>
        </w:rPr>
        <w:t>Прием и регистрация заявления и необходимых документов</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3.2. Основанием для начала административной процедуры является поступление заявления в адрес Администрации.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w:t>
      </w:r>
      <w:proofErr w:type="gramStart"/>
      <w:r w:rsidRPr="000F4B15">
        <w:rPr>
          <w:rFonts w:ascii="Times New Roman" w:eastAsia="Times New Roman" w:hAnsi="Times New Roman" w:cs="Times New Roman"/>
          <w:sz w:val="28"/>
          <w:szCs w:val="28"/>
          <w:lang w:eastAsia="ru-RU"/>
        </w:rPr>
        <w:t>вскрывает конверт и регистрирует</w:t>
      </w:r>
      <w:proofErr w:type="gramEnd"/>
      <w:r w:rsidRPr="000F4B15">
        <w:rPr>
          <w:rFonts w:ascii="Times New Roman" w:eastAsia="Times New Roman" w:hAnsi="Times New Roman" w:cs="Times New Roman"/>
          <w:sz w:val="28"/>
          <w:szCs w:val="28"/>
          <w:lang w:eastAsia="ru-RU"/>
        </w:rPr>
        <w:t xml:space="preserve"> заявление в журнале регистрации поступивших документов и/или в СЭД.</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При подаче заявления о присвоении адреса объекту адресации в форме электронного документа с использованием РПГУ днем получения заявления считается день направления заявителю электронного сообщения о приеме заявления о присвоении адреса объекту адресации.  </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Прошедшие регистрацию заявления в течение одного рабочего дня передаются ответственному исполнителю. </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lastRenderedPageBreak/>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eastAsia="ru-RU"/>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2.17 настоящего Административного регламента.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w:t>
      </w:r>
      <w:proofErr w:type="gramStart"/>
      <w:r w:rsidRPr="000F4B15">
        <w:rPr>
          <w:rFonts w:ascii="Times New Roman" w:eastAsia="Times New Roman" w:hAnsi="Times New Roman" w:cs="Times New Roman"/>
          <w:sz w:val="28"/>
          <w:szCs w:val="28"/>
          <w:lang w:eastAsia="ru-RU"/>
        </w:rPr>
        <w:t>готовит и направляет</w:t>
      </w:r>
      <w:proofErr w:type="gramEnd"/>
      <w:r w:rsidRPr="000F4B15">
        <w:rPr>
          <w:rFonts w:ascii="Times New Roman" w:eastAsia="Times New Roman" w:hAnsi="Times New Roman" w:cs="Times New Roman"/>
          <w:sz w:val="28"/>
          <w:szCs w:val="28"/>
          <w:lang w:eastAsia="ru-RU"/>
        </w:rPr>
        <w:t xml:space="preserve"> межведомственные запросы в порядке, указанном в пункте 3.4 Административного регламента.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При наличии оснований для отказа в предоставлении муниципальной услуги предусмотренных пунктом 2.17 Административного регламента – подготовка решения об отказе в присвоении объекту адресации адреса или аннулировании его адреса.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3.4. В случае если Заявителем по собственной инициативе не представлены документы, указанные в пунктах 2.9 - 2.10 Административного регламента, ответственный исполнитель осуществляет формирование и направление межведомственных запросов.</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w:t>
      </w:r>
      <w:r w:rsidRPr="000F4B15">
        <w:rPr>
          <w:rFonts w:ascii="Times New Roman" w:eastAsia="Times New Roman" w:hAnsi="Times New Roman" w:cs="Times New Roman"/>
          <w:sz w:val="28"/>
          <w:szCs w:val="28"/>
          <w:lang w:eastAsia="ru-RU"/>
        </w:rPr>
        <w:lastRenderedPageBreak/>
        <w:t>муниципальных услуг», в Администрацию, не может являться основанием для отказа в предоставлении Заявителю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Максимальный срок выполнения административной процедуры не превышает 5 дней.</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eastAsia="ru-RU"/>
        </w:rPr>
        <w:t>Принятие решения о присвоении и аннулировании адреса объекту адресации либо об отказе в предоставлении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Специалист Администрации осуществляет проверку поступивших документов, по результатам которой принимается одно из следующих решений:</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о присвоении объекту адресации адреса или аннулирование его адреса;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об отказе в присвоении объекту адресации адреса или аннулировании его адреса при наличии оснований, указанных в пункте 2.17 настоящего Административного регламента.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Специалист Администрации: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 -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w:t>
      </w:r>
      <w:proofErr w:type="gramStart"/>
      <w:r w:rsidRPr="000F4B15">
        <w:rPr>
          <w:rFonts w:ascii="Times New Roman" w:eastAsia="Times New Roman" w:hAnsi="Times New Roman" w:cs="Times New Roman"/>
          <w:sz w:val="28"/>
          <w:szCs w:val="28"/>
          <w:lang w:eastAsia="ru-RU"/>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roofErr w:type="gramEnd"/>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 </w:t>
      </w:r>
      <w:proofErr w:type="gramStart"/>
      <w:r w:rsidRPr="000F4B15">
        <w:rPr>
          <w:rFonts w:ascii="Times New Roman" w:eastAsia="Times New Roman" w:hAnsi="Times New Roman" w:cs="Times New Roman"/>
          <w:sz w:val="28"/>
          <w:szCs w:val="28"/>
          <w:lang w:eastAsia="ru-RU"/>
        </w:rPr>
        <w:t>согласовывает и подписывает</w:t>
      </w:r>
      <w:proofErr w:type="gramEnd"/>
      <w:r w:rsidRPr="000F4B15">
        <w:rPr>
          <w:rFonts w:ascii="Times New Roman" w:eastAsia="Times New Roman" w:hAnsi="Times New Roman" w:cs="Times New Roman"/>
          <w:sz w:val="28"/>
          <w:szCs w:val="28"/>
          <w:lang w:eastAsia="ru-RU"/>
        </w:rPr>
        <w:t xml:space="preserve">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lastRenderedPageBreak/>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Максимальный срок выполнения административной процедуры – два дня.</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eastAsia="ru-RU"/>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В случае обращения за предоставлением муниципальной услуги через РГАУ МФЦ и Заявителем </w:t>
      </w:r>
      <w:proofErr w:type="gramStart"/>
      <w:r w:rsidRPr="000F4B15">
        <w:rPr>
          <w:rFonts w:ascii="Times New Roman" w:eastAsia="Times New Roman" w:hAnsi="Times New Roman" w:cs="Times New Roman"/>
          <w:sz w:val="28"/>
          <w:szCs w:val="28"/>
          <w:lang w:eastAsia="ru-RU"/>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0F4B15">
        <w:rPr>
          <w:rFonts w:ascii="Times New Roman" w:eastAsia="Times New Roman" w:hAnsi="Times New Roman" w:cs="Times New Roman"/>
          <w:sz w:val="28"/>
          <w:szCs w:val="28"/>
          <w:lang w:eastAsia="ru-RU"/>
        </w:rPr>
        <w:t xml:space="preserve"> в РГАУ МФЦ для вручения Заявителю.</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Максимальный срок выполнения административной процедуры – один день.</w:t>
      </w:r>
    </w:p>
    <w:p w:rsidR="000F4B15" w:rsidRPr="000F4B15" w:rsidRDefault="000F4B15" w:rsidP="000F4B15">
      <w:pPr>
        <w:spacing w:after="0"/>
        <w:jc w:val="both"/>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lastRenderedPageBreak/>
        <w:t>3.7. Особенности предоставления услуги в электронной форме.</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3.7.1. При предоставлении муниципальной услуги в электронной форме Заявителю обеспечиваются: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получение информации о порядке и сроках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запись на прием в Администрацию, многофункциональный центр для подачи запроса о предоставлении муниципальной услуги (далее - запрос);</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формирование запроса;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прием и регистрация Администрацией запроса и иных документов, необходимых для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получение результата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получение сведений о ходе выполнения запроса;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осуществление оценки качества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предоставляющих муниципальную услугу.</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3.7.2. Запись на прием в Администрацию или многофункциональный центр для подачи запроса. </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При организации записи на прием в Администрацию или многофункциональный центр заявителю обеспечивается возможность:</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3.7.3. Формирование запроса.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lastRenderedPageBreak/>
        <w:t>На РПГУ размещаются образцы заполнения электронной формы запроса.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При формировании запроса заявителю обеспечивается: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0F4B15">
        <w:rPr>
          <w:rFonts w:ascii="Times New Roman" w:eastAsia="Times New Roman" w:hAnsi="Times New Roman" w:cs="Times New Roman"/>
          <w:sz w:val="28"/>
          <w:szCs w:val="28"/>
          <w:lang w:eastAsia="ru-RU"/>
        </w:rPr>
        <w:t>е-</w:t>
      </w:r>
      <w:proofErr w:type="gramEnd"/>
      <w:r w:rsidRPr="000F4B15">
        <w:rPr>
          <w:rFonts w:ascii="Times New Roman" w:eastAsia="Times New Roman" w:hAnsi="Times New Roman" w:cs="Times New Roman"/>
          <w:sz w:val="28"/>
          <w:szCs w:val="28"/>
          <w:lang w:eastAsia="ru-RU"/>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0F4B15">
        <w:rPr>
          <w:rFonts w:ascii="Times New Roman" w:eastAsia="Times New Roman" w:hAnsi="Times New Roman" w:cs="Times New Roman"/>
          <w:sz w:val="28"/>
          <w:szCs w:val="28"/>
          <w:lang w:eastAsia="ru-RU"/>
        </w:rPr>
        <w:t>потери</w:t>
      </w:r>
      <w:proofErr w:type="gramEnd"/>
      <w:r w:rsidRPr="000F4B15">
        <w:rPr>
          <w:rFonts w:ascii="Times New Roman" w:eastAsia="Times New Roman" w:hAnsi="Times New Roman" w:cs="Times New Roman"/>
          <w:sz w:val="28"/>
          <w:szCs w:val="28"/>
          <w:lang w:eastAsia="ru-RU"/>
        </w:rPr>
        <w:t xml:space="preserve"> ранее введенной информации;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0F4B15" w:rsidRPr="000F4B15" w:rsidRDefault="000F4B15" w:rsidP="000F4B15">
      <w:pPr>
        <w:spacing w:after="0"/>
        <w:jc w:val="both"/>
        <w:rPr>
          <w:rFonts w:ascii="Times New Roman" w:eastAsia="Times New Roman" w:hAnsi="Times New Roman" w:cs="Times New Roman"/>
          <w:sz w:val="28"/>
          <w:szCs w:val="28"/>
          <w:lang w:eastAsia="ru-RU"/>
        </w:rPr>
      </w:pPr>
      <w:proofErr w:type="gramStart"/>
      <w:r w:rsidRPr="000F4B15">
        <w:rPr>
          <w:rFonts w:ascii="Times New Roman" w:eastAsia="Times New Roman" w:hAnsi="Times New Roman" w:cs="Times New Roman"/>
          <w:sz w:val="28"/>
          <w:szCs w:val="28"/>
          <w:lang w:eastAsia="ru-RU"/>
        </w:rPr>
        <w:lastRenderedPageBreak/>
        <w:t>3.7.4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3.7.5.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СМЭВ.</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Ответственный специалист:</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проверяет наличие электронных заявлений, поступивших с РПГУ, с периодом не реже двух раз в день;</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изучает поступившие заявления и приложенные образы документов (документы);</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производит действия в соответствии с пунктом 3.7.8 настоящего Административного регламента.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3.7.6. Заявителю в качестве результата предоставления муниципальной услуги обеспечивается по его выбору возможность получения: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3.7.8.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0F4B15" w:rsidRPr="000F4B15" w:rsidRDefault="000F4B15" w:rsidP="000F4B15">
      <w:pPr>
        <w:spacing w:after="0"/>
        <w:jc w:val="both"/>
        <w:rPr>
          <w:rFonts w:ascii="Times New Roman" w:eastAsia="Times New Roman" w:hAnsi="Times New Roman" w:cs="Times New Roman"/>
          <w:sz w:val="28"/>
          <w:szCs w:val="28"/>
          <w:lang w:eastAsia="ru-RU"/>
        </w:rPr>
      </w:pPr>
      <w:proofErr w:type="gramStart"/>
      <w:r w:rsidRPr="000F4B15">
        <w:rPr>
          <w:rFonts w:ascii="Times New Roman" w:eastAsia="Times New Roman" w:hAnsi="Times New Roman" w:cs="Times New Roman"/>
          <w:sz w:val="28"/>
          <w:szCs w:val="28"/>
          <w:lang w:eastAsia="ru-RU"/>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3.7.9. </w:t>
      </w:r>
      <w:proofErr w:type="gramStart"/>
      <w:r w:rsidRPr="000F4B15">
        <w:rPr>
          <w:rFonts w:ascii="Times New Roman" w:eastAsia="Times New Roman" w:hAnsi="Times New Roman" w:cs="Times New Roman"/>
          <w:sz w:val="28"/>
          <w:szCs w:val="28"/>
          <w:lang w:eastAsia="ru-RU"/>
        </w:rPr>
        <w:t xml:space="preserve">Оценка качества предоставления услуги осуществляется в соответствии с </w:t>
      </w:r>
      <w:hyperlink r:id="rId7" w:history="1">
        <w:r w:rsidRPr="000F4B15">
          <w:rPr>
            <w:rFonts w:ascii="Times New Roman" w:eastAsia="Times New Roman" w:hAnsi="Times New Roman" w:cs="Times New Roman"/>
            <w:sz w:val="28"/>
            <w:szCs w:val="28"/>
            <w:lang w:eastAsia="ru-RU"/>
          </w:rPr>
          <w:t>Правилами</w:t>
        </w:r>
      </w:hyperlink>
      <w:r w:rsidRPr="000F4B15">
        <w:rPr>
          <w:rFonts w:ascii="Times New Roman" w:eastAsia="Times New Roman"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0F4B15">
        <w:rPr>
          <w:rFonts w:ascii="Times New Roman" w:eastAsia="Times New Roman" w:hAnsi="Times New Roman" w:cs="Times New Roman"/>
          <w:sz w:val="28"/>
          <w:szCs w:val="28"/>
          <w:lang w:eastAsia="ru-RU"/>
        </w:rPr>
        <w:t xml:space="preserve"> № </w:t>
      </w:r>
      <w:proofErr w:type="gramStart"/>
      <w:r w:rsidRPr="000F4B15">
        <w:rPr>
          <w:rFonts w:ascii="Times New Roman" w:eastAsia="Times New Roman" w:hAnsi="Times New Roman" w:cs="Times New Roman"/>
          <w:sz w:val="28"/>
          <w:szCs w:val="2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F4B15" w:rsidRPr="000F4B15" w:rsidRDefault="000F4B15" w:rsidP="000F4B15">
      <w:pPr>
        <w:spacing w:after="0"/>
        <w:jc w:val="both"/>
        <w:rPr>
          <w:rFonts w:ascii="Times New Roman" w:eastAsia="Times New Roman" w:hAnsi="Times New Roman" w:cs="Times New Roman"/>
          <w:sz w:val="28"/>
          <w:szCs w:val="28"/>
          <w:lang w:eastAsia="ru-RU"/>
        </w:rPr>
      </w:pPr>
      <w:proofErr w:type="gramStart"/>
      <w:r w:rsidRPr="000F4B15">
        <w:rPr>
          <w:rFonts w:ascii="Times New Roman" w:eastAsia="Times New Roman" w:hAnsi="Times New Roman" w:cs="Times New Roman"/>
          <w:sz w:val="28"/>
          <w:szCs w:val="28"/>
          <w:lang w:eastAsia="ru-RU"/>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0F4B15">
          <w:rPr>
            <w:rFonts w:ascii="Times New Roman" w:eastAsia="Times New Roman" w:hAnsi="Times New Roman" w:cs="Times New Roman"/>
            <w:sz w:val="28"/>
            <w:szCs w:val="28"/>
            <w:lang w:eastAsia="ru-RU"/>
          </w:rPr>
          <w:t>статьей 11.2</w:t>
        </w:r>
      </w:hyperlink>
      <w:r w:rsidRPr="000F4B15">
        <w:rPr>
          <w:rFonts w:ascii="Times New Roman" w:eastAsia="Times New Roman" w:hAnsi="Times New Roman" w:cs="Times New Roman"/>
          <w:sz w:val="28"/>
          <w:szCs w:val="28"/>
          <w:lang w:eastAsia="ru-RU"/>
        </w:rPr>
        <w:t xml:space="preserve"> Федерального закона №210-ФЗ и в порядке, установленном </w:t>
      </w:r>
      <w:hyperlink r:id="rId9" w:history="1">
        <w:r w:rsidRPr="000F4B15">
          <w:rPr>
            <w:rFonts w:ascii="Times New Roman" w:eastAsia="Times New Roman" w:hAnsi="Times New Roman" w:cs="Times New Roman"/>
            <w:sz w:val="28"/>
            <w:szCs w:val="28"/>
            <w:lang w:eastAsia="ru-RU"/>
          </w:rPr>
          <w:t>постановлением</w:t>
        </w:r>
      </w:hyperlink>
      <w:r w:rsidRPr="000F4B15">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0F4B15">
        <w:rPr>
          <w:rFonts w:ascii="Times New Roman" w:eastAsia="Times New Roman" w:hAnsi="Times New Roman" w:cs="Times New Roman"/>
          <w:sz w:val="28"/>
          <w:szCs w:val="28"/>
          <w:lang w:eastAsia="ru-RU"/>
        </w:rPr>
        <w:t xml:space="preserve"> услуг».</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eastAsia="ru-RU"/>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3.8. Многофункциональный центр осуществляет:</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proofErr w:type="gramStart"/>
      <w:r w:rsidRPr="000F4B15">
        <w:rPr>
          <w:rFonts w:ascii="Times New Roman" w:eastAsia="Times New Roman" w:hAnsi="Times New Roman" w:cs="Times New Roman"/>
          <w:sz w:val="28"/>
          <w:szCs w:val="28"/>
          <w:lang w:eastAsia="ru-RU"/>
        </w:rPr>
        <w:t>-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w:t>
      </w:r>
      <w:proofErr w:type="gramEnd"/>
      <w:r w:rsidRPr="000F4B15">
        <w:rPr>
          <w:rFonts w:ascii="Times New Roman" w:eastAsia="Times New Roman" w:hAnsi="Times New Roman" w:cs="Times New Roman"/>
          <w:sz w:val="28"/>
          <w:szCs w:val="28"/>
          <w:lang w:eastAsia="ru-RU"/>
        </w:rPr>
        <w:t xml:space="preserve">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proofErr w:type="gramStart"/>
      <w:r w:rsidRPr="000F4B15">
        <w:rPr>
          <w:rFonts w:ascii="Times New Roman" w:eastAsia="Times New Roman" w:hAnsi="Times New Roman" w:cs="Times New Roman"/>
          <w:sz w:val="28"/>
          <w:szCs w:val="28"/>
          <w:lang w:eastAsia="ru-RU"/>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0F4B15">
        <w:rPr>
          <w:rFonts w:ascii="Times New Roman" w:eastAsia="Times New Roman" w:hAnsi="Times New Roman" w:cs="Times New Roman"/>
          <w:sz w:val="28"/>
          <w:szCs w:val="28"/>
          <w:lang w:eastAsia="ru-RU"/>
        </w:rPr>
        <w:t xml:space="preserve"> государственные услуги, и органов, предоставляющих муниципальные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lastRenderedPageBreak/>
        <w:t>- прием и передачу на рассмотрение в Администрацию жалоб Заявителей;</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иные действия, предусмотренные Федеральным законом № 210-ФЗ.</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3.9. </w:t>
      </w:r>
      <w:proofErr w:type="gramStart"/>
      <w:r w:rsidRPr="000F4B15">
        <w:rPr>
          <w:rFonts w:ascii="Times New Roman" w:eastAsia="Times New Roman" w:hAnsi="Times New Roman" w:cs="Times New Roman"/>
          <w:sz w:val="28"/>
          <w:szCs w:val="28"/>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В случае если Заявитель настаивает на приеме документов, специалист многофункционального </w:t>
      </w:r>
      <w:proofErr w:type="gramStart"/>
      <w:r w:rsidRPr="000F4B15">
        <w:rPr>
          <w:rFonts w:ascii="Times New Roman" w:eastAsia="Times New Roman" w:hAnsi="Times New Roman" w:cs="Times New Roman"/>
          <w:sz w:val="28"/>
          <w:szCs w:val="28"/>
          <w:lang w:eastAsia="ru-RU"/>
        </w:rPr>
        <w:t>центра</w:t>
      </w:r>
      <w:proofErr w:type="gramEnd"/>
      <w:r w:rsidRPr="000F4B15">
        <w:rPr>
          <w:rFonts w:ascii="Times New Roman" w:eastAsia="Times New Roman" w:hAnsi="Times New Roman" w:cs="Times New Roman"/>
          <w:sz w:val="28"/>
          <w:szCs w:val="28"/>
          <w:lang w:eastAsia="ru-RU"/>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0F4B15">
        <w:rPr>
          <w:rFonts w:ascii="Times New Roman" w:eastAsia="Times New Roman" w:hAnsi="Times New Roman" w:cs="Times New Roman"/>
          <w:sz w:val="28"/>
          <w:szCs w:val="28"/>
          <w:lang w:eastAsia="ru-RU"/>
        </w:rPr>
        <w:t>более государственных</w:t>
      </w:r>
      <w:proofErr w:type="gramEnd"/>
      <w:r w:rsidRPr="000F4B15">
        <w:rPr>
          <w:rFonts w:ascii="Times New Roman" w:eastAsia="Times New Roman" w:hAnsi="Times New Roman" w:cs="Times New Roman"/>
          <w:sz w:val="28"/>
          <w:szCs w:val="28"/>
          <w:lang w:eastAsia="ru-RU"/>
        </w:rPr>
        <w:t xml:space="preserve"> и (или) муниципальных услуг.</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F4B15">
        <w:rPr>
          <w:rFonts w:ascii="Times New Roman" w:eastAsia="Times New Roman" w:hAnsi="Times New Roman" w:cs="Times New Roman"/>
          <w:sz w:val="28"/>
          <w:szCs w:val="28"/>
          <w:lang w:eastAsia="ru-RU"/>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0F4B15" w:rsidRPr="000F4B15" w:rsidRDefault="000F4B15" w:rsidP="000F4B15">
      <w:pPr>
        <w:spacing w:after="0"/>
        <w:jc w:val="both"/>
        <w:rPr>
          <w:rFonts w:ascii="Times New Roman" w:eastAsia="Times New Roman" w:hAnsi="Times New Roman" w:cs="Times New Roman"/>
          <w:bCs/>
          <w:sz w:val="28"/>
          <w:szCs w:val="28"/>
          <w:lang w:eastAsia="ru-RU"/>
        </w:rPr>
      </w:pPr>
      <w:r w:rsidRPr="000F4B15">
        <w:rPr>
          <w:rFonts w:ascii="Times New Roman" w:eastAsia="Times New Roman" w:hAnsi="Times New Roman" w:cs="Times New Roman"/>
          <w:bCs/>
          <w:sz w:val="28"/>
          <w:szCs w:val="28"/>
          <w:lang w:eastAsia="ru-RU"/>
        </w:rPr>
        <w:lastRenderedPageBreak/>
        <w:t xml:space="preserve">Порядок и сроки передачи </w:t>
      </w:r>
      <w:r w:rsidRPr="000F4B15">
        <w:rPr>
          <w:rFonts w:ascii="Times New Roman" w:eastAsia="Times New Roman" w:hAnsi="Times New Roman" w:cs="Times New Roman"/>
          <w:sz w:val="28"/>
          <w:szCs w:val="28"/>
          <w:lang w:eastAsia="ru-RU"/>
        </w:rPr>
        <w:t xml:space="preserve">многофункциональным центром </w:t>
      </w:r>
      <w:r w:rsidRPr="000F4B15">
        <w:rPr>
          <w:rFonts w:ascii="Times New Roman" w:eastAsia="Times New Roman" w:hAnsi="Times New Roman" w:cs="Times New Roman"/>
          <w:bCs/>
          <w:sz w:val="28"/>
          <w:szCs w:val="28"/>
          <w:lang w:eastAsia="ru-RU"/>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0F4B15">
        <w:rPr>
          <w:rFonts w:ascii="Times New Roman" w:eastAsia="Times New Roman" w:hAnsi="Times New Roman" w:cs="Times New Roman"/>
          <w:sz w:val="28"/>
          <w:szCs w:val="28"/>
          <w:lang w:eastAsia="ru-RU"/>
        </w:rPr>
        <w:t xml:space="preserve">многофункциональным центром </w:t>
      </w:r>
      <w:r w:rsidRPr="000F4B15">
        <w:rPr>
          <w:rFonts w:ascii="Times New Roman" w:eastAsia="Times New Roman" w:hAnsi="Times New Roman" w:cs="Times New Roman"/>
          <w:bCs/>
          <w:sz w:val="28"/>
          <w:szCs w:val="28"/>
          <w:lang w:eastAsia="ru-RU"/>
        </w:rPr>
        <w:t xml:space="preserve">и Администрацией в порядке, установленном </w:t>
      </w:r>
      <w:hyperlink r:id="rId10" w:history="1">
        <w:r w:rsidRPr="000F4B15">
          <w:rPr>
            <w:rFonts w:ascii="Times New Roman" w:eastAsia="Times New Roman" w:hAnsi="Times New Roman" w:cs="Times New Roman"/>
            <w:bCs/>
            <w:sz w:val="28"/>
            <w:szCs w:val="28"/>
            <w:lang w:eastAsia="ru-RU"/>
          </w:rPr>
          <w:t>Постановлением</w:t>
        </w:r>
      </w:hyperlink>
      <w:r w:rsidRPr="000F4B15">
        <w:rPr>
          <w:rFonts w:ascii="Times New Roman" w:eastAsia="Times New Roman" w:hAnsi="Times New Roman" w:cs="Times New Roman"/>
          <w:bCs/>
          <w:sz w:val="28"/>
          <w:szCs w:val="28"/>
          <w:lang w:eastAsia="ru-RU"/>
        </w:rPr>
        <w:t xml:space="preserve"> № 797.</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F4B15" w:rsidRPr="000F4B15" w:rsidRDefault="000F4B15" w:rsidP="000F4B15">
      <w:pPr>
        <w:spacing w:after="0"/>
        <w:jc w:val="both"/>
        <w:rPr>
          <w:rFonts w:ascii="Times New Roman" w:eastAsia="Times New Roman" w:hAnsi="Times New Roman" w:cs="Times New Roman"/>
          <w:bCs/>
          <w:sz w:val="28"/>
          <w:szCs w:val="28"/>
          <w:lang w:eastAsia="ru-RU"/>
        </w:rPr>
      </w:pPr>
      <w:proofErr w:type="gramStart"/>
      <w:r w:rsidRPr="000F4B15">
        <w:rPr>
          <w:rFonts w:ascii="Times New Roman" w:eastAsia="Times New Roman" w:hAnsi="Times New Roman" w:cs="Times New Roman"/>
          <w:sz w:val="28"/>
          <w:szCs w:val="28"/>
          <w:lang w:eastAsia="ru-RU"/>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0F4B15" w:rsidRPr="000F4B15" w:rsidRDefault="000F4B15" w:rsidP="000F4B15">
      <w:pPr>
        <w:spacing w:after="0"/>
        <w:jc w:val="both"/>
        <w:rPr>
          <w:rFonts w:ascii="Times New Roman" w:eastAsia="Times New Roman" w:hAnsi="Times New Roman" w:cs="Times New Roman"/>
          <w:sz w:val="28"/>
          <w:szCs w:val="28"/>
          <w:lang w:eastAsia="ru-RU"/>
        </w:rPr>
      </w:pPr>
      <w:proofErr w:type="gramStart"/>
      <w:r w:rsidRPr="000F4B15">
        <w:rPr>
          <w:rFonts w:ascii="Times New Roman" w:eastAsia="Times New Roman" w:hAnsi="Times New Roman" w:cs="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F4B15">
        <w:rPr>
          <w:rFonts w:ascii="Times New Roman" w:eastAsia="Times New Roman" w:hAnsi="Times New Roman" w:cs="Times New Roman"/>
          <w:sz w:val="28"/>
          <w:szCs w:val="28"/>
          <w:lang w:eastAsia="ru-RU"/>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1" w:history="1">
        <w:r w:rsidRPr="000F4B15">
          <w:rPr>
            <w:rFonts w:ascii="Times New Roman" w:eastAsia="Times New Roman" w:hAnsi="Times New Roman" w:cs="Times New Roman"/>
            <w:sz w:val="28"/>
            <w:szCs w:val="28"/>
            <w:lang w:eastAsia="ru-RU"/>
          </w:rPr>
          <w:t>Постановлением</w:t>
        </w:r>
      </w:hyperlink>
      <w:r w:rsidRPr="000F4B15">
        <w:rPr>
          <w:rFonts w:ascii="Times New Roman" w:eastAsia="Times New Roman" w:hAnsi="Times New Roman" w:cs="Times New Roman"/>
          <w:sz w:val="28"/>
          <w:szCs w:val="28"/>
          <w:lang w:eastAsia="ru-RU"/>
        </w:rPr>
        <w:t xml:space="preserve"> № 797.</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b/>
          <w:bCs/>
          <w:sz w:val="28"/>
          <w:szCs w:val="28"/>
          <w:lang w:eastAsia="ru-RU"/>
        </w:rPr>
      </w:pPr>
      <w:r w:rsidRPr="000F4B15">
        <w:rPr>
          <w:rFonts w:ascii="Times New Roman" w:eastAsia="Times New Roman" w:hAnsi="Times New Roman" w:cs="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В заявлении об исправлении опечаток и ошибок в обязательном порядке указываются: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1) наименование Администрации, многофункционального центра, в который подается заявление об исправление опечаток;</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F4B15" w:rsidRPr="000F4B15" w:rsidRDefault="000F4B15" w:rsidP="000F4B15">
      <w:pPr>
        <w:spacing w:after="0"/>
        <w:jc w:val="both"/>
        <w:rPr>
          <w:rFonts w:ascii="Times New Roman" w:eastAsia="Times New Roman" w:hAnsi="Times New Roman" w:cs="Times New Roman"/>
          <w:sz w:val="28"/>
          <w:szCs w:val="28"/>
          <w:lang w:eastAsia="ru-RU"/>
        </w:rPr>
      </w:pPr>
      <w:proofErr w:type="gramStart"/>
      <w:r w:rsidRPr="000F4B15">
        <w:rPr>
          <w:rFonts w:ascii="Times New Roman" w:eastAsia="Times New Roman" w:hAnsi="Times New Roman" w:cs="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F4B15" w:rsidRPr="000F4B15" w:rsidRDefault="000F4B15" w:rsidP="000F4B15">
      <w:pPr>
        <w:spacing w:after="0"/>
        <w:jc w:val="both"/>
        <w:rPr>
          <w:rFonts w:ascii="Times New Roman" w:eastAsia="Times New Roman" w:hAnsi="Times New Roman" w:cs="Times New Roman"/>
          <w:sz w:val="28"/>
          <w:szCs w:val="28"/>
          <w:lang w:eastAsia="ru-RU"/>
        </w:rPr>
      </w:pPr>
      <w:proofErr w:type="gramStart"/>
      <w:r w:rsidRPr="000F4B15">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6) реквизиты документа (-</w:t>
      </w:r>
      <w:proofErr w:type="spellStart"/>
      <w:r w:rsidRPr="000F4B15">
        <w:rPr>
          <w:rFonts w:ascii="Times New Roman" w:eastAsia="Times New Roman" w:hAnsi="Times New Roman" w:cs="Times New Roman"/>
          <w:sz w:val="28"/>
          <w:szCs w:val="28"/>
          <w:lang w:eastAsia="ru-RU"/>
        </w:rPr>
        <w:t>ов</w:t>
      </w:r>
      <w:proofErr w:type="spellEnd"/>
      <w:r w:rsidRPr="000F4B15">
        <w:rPr>
          <w:rFonts w:ascii="Times New Roman" w:eastAsia="Times New Roman" w:hAnsi="Times New Roman" w:cs="Times New Roman"/>
          <w:sz w:val="28"/>
          <w:szCs w:val="28"/>
          <w:lang w:eastAsia="ru-RU"/>
        </w:rPr>
        <w:t xml:space="preserve">), </w:t>
      </w:r>
      <w:proofErr w:type="gramStart"/>
      <w:r w:rsidRPr="000F4B15">
        <w:rPr>
          <w:rFonts w:ascii="Times New Roman" w:eastAsia="Times New Roman" w:hAnsi="Times New Roman" w:cs="Times New Roman"/>
          <w:sz w:val="28"/>
          <w:szCs w:val="28"/>
          <w:lang w:eastAsia="ru-RU"/>
        </w:rPr>
        <w:t>обосновывающих</w:t>
      </w:r>
      <w:proofErr w:type="gramEnd"/>
      <w:r w:rsidRPr="000F4B15">
        <w:rPr>
          <w:rFonts w:ascii="Times New Roman" w:eastAsia="Times New Roman" w:hAnsi="Times New Roman" w:cs="Times New Roman"/>
          <w:sz w:val="28"/>
          <w:szCs w:val="28"/>
          <w:lang w:eastAsia="ru-RU"/>
        </w:rPr>
        <w:t xml:space="preserve"> доводы заявителя о наличии опечатки, а также содержащих правильные сведения. </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3.11. К заявлению должен быть приложен оригинал документа, выданного по результатам предоставления государственной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3.12. Заявление об исправлении опечаток и ошибок представляются следующими способами: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sym w:font="Symbol" w:char="F02D"/>
      </w:r>
      <w:r w:rsidRPr="000F4B15">
        <w:rPr>
          <w:rFonts w:ascii="Times New Roman" w:eastAsia="Times New Roman" w:hAnsi="Times New Roman" w:cs="Times New Roman"/>
          <w:sz w:val="28"/>
          <w:szCs w:val="28"/>
          <w:lang w:eastAsia="ru-RU"/>
        </w:rPr>
        <w:t xml:space="preserve"> лично в Администрацию;</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sym w:font="Symbol" w:char="F02D"/>
      </w:r>
      <w:r w:rsidRPr="000F4B15">
        <w:rPr>
          <w:rFonts w:ascii="Times New Roman" w:eastAsia="Times New Roman" w:hAnsi="Times New Roman" w:cs="Times New Roman"/>
          <w:sz w:val="28"/>
          <w:szCs w:val="28"/>
          <w:lang w:eastAsia="ru-RU"/>
        </w:rPr>
        <w:t xml:space="preserve"> почтовым отправлением;</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sym w:font="Symbol" w:char="F02D"/>
      </w:r>
      <w:r w:rsidRPr="000F4B15">
        <w:rPr>
          <w:rFonts w:ascii="Times New Roman" w:eastAsia="Times New Roman" w:hAnsi="Times New Roman" w:cs="Times New Roman"/>
          <w:sz w:val="28"/>
          <w:szCs w:val="28"/>
          <w:lang w:eastAsia="ru-RU"/>
        </w:rPr>
        <w:t xml:space="preserve"> путем заполнения формы запроса через «Личный кабинет» РПГУ;</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 в многофункциональный центр. </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3.13. Основаниями для отказа в приеме заявления об исправлении опечаток и ошибок являются: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1) представленные документы по составу и содержанию не соответствуют требованиям пунктов 3.10 и 3.11 Административного регламента;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2) заявитель не является получателем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3.14. Отказ в приеме заявления об исправлении опечаток и ошибок по иным основаниям не допускается.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3.15. Основаниями для отказа в исправлении опечаток и ошибок являются: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lastRenderedPageBreak/>
        <w:t>-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proofErr w:type="gramStart"/>
      <w:r w:rsidRPr="000F4B15">
        <w:rPr>
          <w:rFonts w:ascii="Times New Roman" w:eastAsia="Times New Roman" w:hAnsi="Times New Roman" w:cs="Times New Roman"/>
          <w:sz w:val="28"/>
          <w:szCs w:val="28"/>
          <w:lang w:eastAsia="ru-RU"/>
        </w:rPr>
        <w:t>- 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 документов, указанных в подпункте 6 пункта 3.10 Административного регламента, недостаточно для начала процедуры исправлении опечаток и ошибок. </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3.16. Отказ в исправлении опечаток и ошибок по иным основаниям не допускается.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0F4B15" w:rsidRPr="000F4B15" w:rsidRDefault="000F4B15" w:rsidP="000F4B15">
      <w:pPr>
        <w:spacing w:after="0"/>
        <w:jc w:val="both"/>
        <w:rPr>
          <w:rFonts w:ascii="Times New Roman" w:eastAsia="Times New Roman" w:hAnsi="Times New Roman" w:cs="Times New Roman"/>
          <w:sz w:val="28"/>
          <w:szCs w:val="28"/>
          <w:lang w:eastAsia="ru-RU"/>
        </w:rPr>
      </w:pPr>
      <w:proofErr w:type="gramStart"/>
      <w:r w:rsidRPr="000F4B15">
        <w:rPr>
          <w:rFonts w:ascii="Times New Roman" w:eastAsia="Times New Roman" w:hAnsi="Times New Roman" w:cs="Times New Roman"/>
          <w:sz w:val="28"/>
          <w:szCs w:val="28"/>
          <w:lang w:eastAsia="ru-RU"/>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2) в случае наличия хотя бы одного из оснований для отказа в исправлении опечаток, предусмотренных пунктом 3.15 Административного регламента, </w:t>
      </w:r>
      <w:r w:rsidRPr="000F4B15">
        <w:rPr>
          <w:rFonts w:ascii="Times New Roman" w:eastAsia="Times New Roman" w:hAnsi="Times New Roman" w:cs="Times New Roman"/>
          <w:sz w:val="28"/>
          <w:szCs w:val="28"/>
          <w:lang w:eastAsia="ru-RU"/>
        </w:rPr>
        <w:lastRenderedPageBreak/>
        <w:t xml:space="preserve">принимает решение об отсутствии необходимости исправления опечаток и ошибок. </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3.21.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3.19 Административного Регламента.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Один оригинальный экземпляр документа о предоставлении муниципальной услуги, содержащий опечатки и ошибки, подлежат уничтожению.</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Акт уничтожения документов, содержащих опечатки и ошибки, </w:t>
      </w:r>
      <w:proofErr w:type="gramStart"/>
      <w:r w:rsidRPr="000F4B15">
        <w:rPr>
          <w:rFonts w:ascii="Times New Roman" w:eastAsia="Times New Roman" w:hAnsi="Times New Roman" w:cs="Times New Roman"/>
          <w:sz w:val="28"/>
          <w:szCs w:val="28"/>
          <w:lang w:eastAsia="ru-RU"/>
        </w:rPr>
        <w:t>составляется в одном экземпляре и подшивается</w:t>
      </w:r>
      <w:proofErr w:type="gramEnd"/>
      <w:r w:rsidRPr="000F4B15">
        <w:rPr>
          <w:rFonts w:ascii="Times New Roman" w:eastAsia="Times New Roman" w:hAnsi="Times New Roman" w:cs="Times New Roman"/>
          <w:sz w:val="28"/>
          <w:szCs w:val="28"/>
          <w:lang w:eastAsia="ru-RU"/>
        </w:rPr>
        <w:t xml:space="preserve"> к документам, на основании которых была предоставлена муниципальная услуга.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3.22. При исправлении опечаток и ошибок не допускается: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sym w:font="Symbol" w:char="F02D"/>
      </w:r>
      <w:r w:rsidRPr="000F4B15">
        <w:rPr>
          <w:rFonts w:ascii="Times New Roman" w:eastAsia="Times New Roman" w:hAnsi="Times New Roman" w:cs="Times New Roman"/>
          <w:sz w:val="28"/>
          <w:szCs w:val="28"/>
          <w:lang w:eastAsia="ru-RU"/>
        </w:rPr>
        <w:t xml:space="preserve"> изменение содержания документов, являющихся результатом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sym w:font="Symbol" w:char="F02D"/>
      </w:r>
      <w:r w:rsidRPr="000F4B15">
        <w:rPr>
          <w:rFonts w:ascii="Times New Roman" w:eastAsia="Times New Roman" w:hAnsi="Times New Roman" w:cs="Times New Roman"/>
          <w:sz w:val="28"/>
          <w:szCs w:val="28"/>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val="en-US" w:eastAsia="ru-RU"/>
        </w:rPr>
        <w:lastRenderedPageBreak/>
        <w:t>IV</w:t>
      </w:r>
      <w:r w:rsidRPr="000F4B15">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0F4B15" w:rsidRPr="000F4B15" w:rsidRDefault="000F4B15" w:rsidP="000F4B15">
      <w:pPr>
        <w:spacing w:after="0"/>
        <w:jc w:val="both"/>
        <w:rPr>
          <w:rFonts w:ascii="Times New Roman" w:eastAsia="Times New Roman" w:hAnsi="Times New Roman" w:cs="Times New Roman"/>
          <w:b/>
          <w:sz w:val="28"/>
          <w:szCs w:val="28"/>
          <w:lang w:eastAsia="ru-RU"/>
        </w:rPr>
      </w:pPr>
    </w:p>
    <w:p w:rsidR="000F4B15" w:rsidRPr="000F4B15" w:rsidRDefault="000F4B15" w:rsidP="000F4B15">
      <w:pPr>
        <w:spacing w:after="0"/>
        <w:jc w:val="both"/>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eastAsia="ru-RU"/>
        </w:rPr>
        <w:t xml:space="preserve">Порядок осуществления текущего </w:t>
      </w:r>
      <w:proofErr w:type="gramStart"/>
      <w:r w:rsidRPr="000F4B15">
        <w:rPr>
          <w:rFonts w:ascii="Times New Roman" w:eastAsia="Times New Roman" w:hAnsi="Times New Roman" w:cs="Times New Roman"/>
          <w:b/>
          <w:sz w:val="28"/>
          <w:szCs w:val="28"/>
          <w:lang w:eastAsia="ru-RU"/>
        </w:rPr>
        <w:t>контроля за</w:t>
      </w:r>
      <w:proofErr w:type="gramEnd"/>
      <w:r w:rsidRPr="000F4B15">
        <w:rPr>
          <w:rFonts w:ascii="Times New Roman" w:eastAsia="Times New Roman" w:hAnsi="Times New Roman" w:cs="Times New Roman"/>
          <w:b/>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4.1. Текущий </w:t>
      </w:r>
      <w:proofErr w:type="gramStart"/>
      <w:r w:rsidRPr="000F4B15">
        <w:rPr>
          <w:rFonts w:ascii="Times New Roman" w:eastAsia="Times New Roman" w:hAnsi="Times New Roman" w:cs="Times New Roman"/>
          <w:sz w:val="28"/>
          <w:szCs w:val="28"/>
          <w:lang w:eastAsia="ru-RU"/>
        </w:rPr>
        <w:t>контроль за</w:t>
      </w:r>
      <w:proofErr w:type="gramEnd"/>
      <w:r w:rsidRPr="000F4B15">
        <w:rPr>
          <w:rFonts w:ascii="Times New Roman" w:eastAsia="Times New Roman" w:hAnsi="Times New Roman" w:cs="Times New Roman"/>
          <w:sz w:val="28"/>
          <w:szCs w:val="28"/>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решений о предоставлении (об отказе в предоставлении)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выявления и устранения нарушений прав граждан;</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F4B15">
        <w:rPr>
          <w:rFonts w:ascii="Times New Roman" w:eastAsia="Times New Roman" w:hAnsi="Times New Roman" w:cs="Times New Roman"/>
          <w:b/>
          <w:sz w:val="28"/>
          <w:szCs w:val="28"/>
          <w:lang w:eastAsia="ru-RU"/>
        </w:rPr>
        <w:t>контроля за</w:t>
      </w:r>
      <w:proofErr w:type="gramEnd"/>
      <w:r w:rsidRPr="000F4B15">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4.2. </w:t>
      </w:r>
      <w:proofErr w:type="gramStart"/>
      <w:r w:rsidRPr="000F4B15">
        <w:rPr>
          <w:rFonts w:ascii="Times New Roman" w:eastAsia="Times New Roman" w:hAnsi="Times New Roman" w:cs="Times New Roman"/>
          <w:sz w:val="28"/>
          <w:szCs w:val="28"/>
          <w:lang w:eastAsia="ru-RU"/>
        </w:rPr>
        <w:t>Контроль за</w:t>
      </w:r>
      <w:proofErr w:type="gramEnd"/>
      <w:r w:rsidRPr="000F4B15">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соблюдение сроков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соблюдение положений настоящего Административного регламента;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правильность и обоснованность принятого решения об отказе в предоставлении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Основанием для проведения внеплановых проверок являются: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lastRenderedPageBreak/>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Проверка осуществляется на основании приказа Администрации.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4.5. Результаты проверки оформляются в виде справки, в которой </w:t>
      </w:r>
      <w:proofErr w:type="gramStart"/>
      <w:r w:rsidRPr="000F4B15">
        <w:rPr>
          <w:rFonts w:ascii="Times New Roman" w:eastAsia="Times New Roman" w:hAnsi="Times New Roman" w:cs="Times New Roman"/>
          <w:sz w:val="28"/>
          <w:szCs w:val="28"/>
          <w:lang w:eastAsia="ru-RU"/>
        </w:rPr>
        <w:t>отражаются выявленные недостатки и указываются</w:t>
      </w:r>
      <w:proofErr w:type="gramEnd"/>
      <w:r w:rsidRPr="000F4B15">
        <w:rPr>
          <w:rFonts w:ascii="Times New Roman" w:eastAsia="Times New Roman" w:hAnsi="Times New Roman" w:cs="Times New Roman"/>
          <w:sz w:val="28"/>
          <w:szCs w:val="28"/>
          <w:lang w:eastAsia="ru-RU"/>
        </w:rPr>
        <w:t xml:space="preserve">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F4B15" w:rsidRPr="000F4B15" w:rsidRDefault="000F4B15" w:rsidP="000F4B15">
      <w:pPr>
        <w:spacing w:after="0"/>
        <w:jc w:val="both"/>
        <w:rPr>
          <w:rFonts w:ascii="Times New Roman" w:eastAsia="Times New Roman" w:hAnsi="Times New Roman" w:cs="Times New Roman"/>
          <w:b/>
          <w:sz w:val="28"/>
          <w:szCs w:val="28"/>
          <w:lang w:eastAsia="ru-RU"/>
        </w:rPr>
      </w:pPr>
    </w:p>
    <w:p w:rsidR="000F4B15" w:rsidRPr="000F4B15" w:rsidRDefault="000F4B15" w:rsidP="000F4B15">
      <w:pPr>
        <w:spacing w:after="0"/>
        <w:jc w:val="both"/>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eastAsia="ru-RU"/>
        </w:rPr>
        <w:t xml:space="preserve">Требования к порядку и формам </w:t>
      </w:r>
      <w:proofErr w:type="gramStart"/>
      <w:r w:rsidRPr="000F4B15">
        <w:rPr>
          <w:rFonts w:ascii="Times New Roman" w:eastAsia="Times New Roman" w:hAnsi="Times New Roman" w:cs="Times New Roman"/>
          <w:b/>
          <w:sz w:val="28"/>
          <w:szCs w:val="28"/>
          <w:lang w:eastAsia="ru-RU"/>
        </w:rPr>
        <w:t>контроля за</w:t>
      </w:r>
      <w:proofErr w:type="gramEnd"/>
      <w:r w:rsidRPr="000F4B15">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4.7. Граждане, их объединения и организации имеют право осуществлять </w:t>
      </w:r>
      <w:proofErr w:type="gramStart"/>
      <w:r w:rsidRPr="000F4B15">
        <w:rPr>
          <w:rFonts w:ascii="Times New Roman" w:eastAsia="Times New Roman" w:hAnsi="Times New Roman" w:cs="Times New Roman"/>
          <w:sz w:val="28"/>
          <w:szCs w:val="28"/>
          <w:lang w:eastAsia="ru-RU"/>
        </w:rPr>
        <w:t>контроль за</w:t>
      </w:r>
      <w:proofErr w:type="gramEnd"/>
      <w:r w:rsidRPr="000F4B15">
        <w:rPr>
          <w:rFonts w:ascii="Times New Roman" w:eastAsia="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Граждане, их объединения и организации также имеют право:</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lastRenderedPageBreak/>
        <w:t>вносить предложения о мерах по устранению нарушений настоящего Административного регламента.</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val="en-US" w:eastAsia="ru-RU"/>
        </w:rPr>
        <w:t>V</w:t>
      </w:r>
      <w:r w:rsidRPr="000F4B15">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5.1. </w:t>
      </w:r>
      <w:proofErr w:type="gramStart"/>
      <w:r w:rsidRPr="000F4B15">
        <w:rPr>
          <w:rFonts w:ascii="Times New Roman" w:eastAsia="Times New Roman" w:hAnsi="Times New Roman" w:cs="Times New Roman"/>
          <w:sz w:val="28"/>
          <w:szCs w:val="28"/>
          <w:lang w:eastAsia="ru-RU"/>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0F4B15">
        <w:rPr>
          <w:rFonts w:ascii="Times New Roman" w:eastAsia="Times New Roman" w:hAnsi="Times New Roman" w:cs="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2" w:history="1">
        <w:r w:rsidRPr="000F4B15">
          <w:rPr>
            <w:rFonts w:ascii="Times New Roman" w:eastAsia="Times New Roman" w:hAnsi="Times New Roman" w:cs="Times New Roman"/>
            <w:bCs/>
            <w:sz w:val="28"/>
            <w:szCs w:val="28"/>
            <w:lang w:eastAsia="ru-RU"/>
          </w:rPr>
          <w:t>частью 1.1 статьи 16</w:t>
        </w:r>
      </w:hyperlink>
      <w:r w:rsidRPr="000F4B15">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w:t>
      </w:r>
      <w:r w:rsidRPr="000F4B15">
        <w:rPr>
          <w:rFonts w:ascii="Times New Roman" w:eastAsia="Times New Roman" w:hAnsi="Times New Roman" w:cs="Times New Roman"/>
          <w:sz w:val="28"/>
          <w:szCs w:val="28"/>
          <w:lang w:eastAsia="ru-RU"/>
        </w:rPr>
        <w:t>в досудебном (внесудебном) порядке (далее – жалоба).</w:t>
      </w:r>
      <w:proofErr w:type="gramEnd"/>
    </w:p>
    <w:p w:rsidR="000F4B15" w:rsidRPr="000F4B15" w:rsidRDefault="000F4B15" w:rsidP="000F4B15">
      <w:pPr>
        <w:spacing w:after="0"/>
        <w:jc w:val="both"/>
        <w:rPr>
          <w:rFonts w:ascii="Times New Roman" w:eastAsia="Times New Roman" w:hAnsi="Times New Roman" w:cs="Times New Roman"/>
          <w:b/>
          <w:sz w:val="28"/>
          <w:szCs w:val="28"/>
          <w:lang w:eastAsia="ru-RU"/>
        </w:rPr>
      </w:pPr>
    </w:p>
    <w:p w:rsidR="000F4B15" w:rsidRPr="000F4B15" w:rsidRDefault="000F4B15" w:rsidP="000F4B15">
      <w:pPr>
        <w:spacing w:after="0"/>
        <w:jc w:val="both"/>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eastAsia="ru-RU"/>
        </w:rPr>
        <w:t>Предмет жалобы</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3" w:history="1">
        <w:r w:rsidRPr="000F4B15">
          <w:rPr>
            <w:rFonts w:ascii="Times New Roman" w:eastAsia="Times New Roman" w:hAnsi="Times New Roman" w:cs="Times New Roman"/>
            <w:sz w:val="28"/>
            <w:szCs w:val="28"/>
            <w:lang w:eastAsia="ru-RU"/>
          </w:rPr>
          <w:t>статьями 11.1</w:t>
        </w:r>
      </w:hyperlink>
      <w:r w:rsidRPr="000F4B15">
        <w:rPr>
          <w:rFonts w:ascii="Times New Roman" w:eastAsia="Times New Roman" w:hAnsi="Times New Roman" w:cs="Times New Roman"/>
          <w:sz w:val="28"/>
          <w:szCs w:val="28"/>
          <w:lang w:eastAsia="ru-RU"/>
        </w:rPr>
        <w:t xml:space="preserve"> и </w:t>
      </w:r>
      <w:hyperlink r:id="rId14" w:history="1">
        <w:r w:rsidRPr="000F4B15">
          <w:rPr>
            <w:rFonts w:ascii="Times New Roman" w:eastAsia="Times New Roman" w:hAnsi="Times New Roman" w:cs="Times New Roman"/>
            <w:sz w:val="28"/>
            <w:szCs w:val="28"/>
            <w:lang w:eastAsia="ru-RU"/>
          </w:rPr>
          <w:t>11.2</w:t>
        </w:r>
      </w:hyperlink>
      <w:r w:rsidRPr="000F4B15">
        <w:rPr>
          <w:rFonts w:ascii="Times New Roman" w:eastAsia="Times New Roman" w:hAnsi="Times New Roman" w:cs="Times New Roman"/>
          <w:sz w:val="28"/>
          <w:szCs w:val="28"/>
          <w:lang w:eastAsia="ru-RU"/>
        </w:rPr>
        <w:t xml:space="preserve"> Федерального закона № 210-ФЗ, в том числе в следующих случаях:</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 нарушение срока регистрации запроса о предоставлении муниципальной услуги, комплексного запроса, указанного в статье 15.1 </w:t>
      </w:r>
      <w:r w:rsidRPr="000F4B15">
        <w:rPr>
          <w:rFonts w:ascii="Times New Roman" w:eastAsia="Times New Roman" w:hAnsi="Times New Roman" w:cs="Times New Roman"/>
          <w:bCs/>
          <w:sz w:val="28"/>
          <w:szCs w:val="28"/>
          <w:lang w:eastAsia="ru-RU"/>
        </w:rPr>
        <w:t>Федерального закона № 210-ФЗ</w:t>
      </w:r>
      <w:r w:rsidRPr="000F4B15">
        <w:rPr>
          <w:rFonts w:ascii="Times New Roman" w:eastAsia="Times New Roman" w:hAnsi="Times New Roman" w:cs="Times New Roman"/>
          <w:sz w:val="28"/>
          <w:szCs w:val="28"/>
          <w:lang w:eastAsia="ru-RU"/>
        </w:rPr>
        <w:t>;</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0F4B15">
          <w:rPr>
            <w:rFonts w:ascii="Times New Roman" w:eastAsia="Times New Roman" w:hAnsi="Times New Roman" w:cs="Times New Roman"/>
            <w:sz w:val="28"/>
            <w:szCs w:val="28"/>
            <w:lang w:eastAsia="ru-RU"/>
          </w:rPr>
          <w:t>частью 1.3 статьи 16</w:t>
        </w:r>
      </w:hyperlink>
      <w:r w:rsidRPr="000F4B15">
        <w:rPr>
          <w:rFonts w:ascii="Times New Roman" w:eastAsia="Times New Roman" w:hAnsi="Times New Roman" w:cs="Times New Roman"/>
          <w:sz w:val="28"/>
          <w:szCs w:val="28"/>
          <w:lang w:eastAsia="ru-RU"/>
        </w:rPr>
        <w:t xml:space="preserve"> Федерального закона № 210-ФЗ;</w:t>
      </w:r>
    </w:p>
    <w:p w:rsidR="000F4B15" w:rsidRPr="000F4B15" w:rsidRDefault="000F4B15" w:rsidP="000F4B15">
      <w:pPr>
        <w:spacing w:after="0"/>
        <w:jc w:val="both"/>
        <w:rPr>
          <w:rFonts w:ascii="Times New Roman" w:eastAsia="Times New Roman" w:hAnsi="Times New Roman" w:cs="Times New Roman"/>
          <w:sz w:val="28"/>
          <w:szCs w:val="28"/>
          <w:lang w:eastAsia="ru-RU"/>
        </w:rPr>
      </w:pPr>
      <w:proofErr w:type="gramStart"/>
      <w:r w:rsidRPr="000F4B15">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0F4B15">
          <w:rPr>
            <w:rFonts w:ascii="Times New Roman" w:eastAsia="Times New Roman" w:hAnsi="Times New Roman" w:cs="Times New Roman"/>
            <w:sz w:val="28"/>
            <w:szCs w:val="28"/>
            <w:lang w:eastAsia="ru-RU"/>
          </w:rPr>
          <w:t>частью 1.3 статьи 16</w:t>
        </w:r>
      </w:hyperlink>
      <w:r w:rsidRPr="000F4B15">
        <w:rPr>
          <w:rFonts w:ascii="Times New Roman" w:eastAsia="Times New Roman" w:hAnsi="Times New Roman" w:cs="Times New Roman"/>
          <w:sz w:val="28"/>
          <w:szCs w:val="28"/>
          <w:lang w:eastAsia="ru-RU"/>
        </w:rPr>
        <w:t xml:space="preserve"> Федерального закона № 210-ФЗ;</w:t>
      </w:r>
    </w:p>
    <w:p w:rsidR="000F4B15" w:rsidRPr="000F4B15" w:rsidRDefault="000F4B15" w:rsidP="000F4B15">
      <w:pPr>
        <w:spacing w:after="0"/>
        <w:jc w:val="both"/>
        <w:rPr>
          <w:rFonts w:ascii="Times New Roman" w:eastAsia="Times New Roman" w:hAnsi="Times New Roman" w:cs="Times New Roman"/>
          <w:sz w:val="28"/>
          <w:szCs w:val="28"/>
          <w:lang w:eastAsia="ru-RU"/>
        </w:rPr>
      </w:pPr>
      <w:proofErr w:type="gramStart"/>
      <w:r w:rsidRPr="000F4B15">
        <w:rPr>
          <w:rFonts w:ascii="Times New Roman" w:eastAsia="Times New Roman" w:hAnsi="Times New Roman" w:cs="Times New Roman"/>
          <w:sz w:val="28"/>
          <w:szCs w:val="28"/>
          <w:lang w:eastAsia="ru-RU"/>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0F4B15">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Pr="000F4B15">
        <w:rPr>
          <w:rFonts w:ascii="Times New Roman" w:eastAsia="Times New Roman" w:hAnsi="Times New Roman" w:cs="Times New Roman"/>
          <w:sz w:val="28"/>
          <w:szCs w:val="28"/>
          <w:lang w:eastAsia="ru-RU"/>
        </w:rPr>
        <w:lastRenderedPageBreak/>
        <w:t xml:space="preserve">в полном объеме, в порядке, определенном </w:t>
      </w:r>
      <w:hyperlink r:id="rId17" w:history="1">
        <w:r w:rsidRPr="000F4B15">
          <w:rPr>
            <w:rFonts w:ascii="Times New Roman" w:eastAsia="Times New Roman" w:hAnsi="Times New Roman" w:cs="Times New Roman"/>
            <w:sz w:val="28"/>
            <w:szCs w:val="28"/>
            <w:lang w:eastAsia="ru-RU"/>
          </w:rPr>
          <w:t>частью 1.3 статьи 16</w:t>
        </w:r>
      </w:hyperlink>
      <w:r w:rsidRPr="000F4B15">
        <w:rPr>
          <w:rFonts w:ascii="Times New Roman" w:eastAsia="Times New Roman" w:hAnsi="Times New Roman" w:cs="Times New Roman"/>
          <w:sz w:val="28"/>
          <w:szCs w:val="28"/>
          <w:lang w:eastAsia="ru-RU"/>
        </w:rPr>
        <w:t xml:space="preserve"> Федерального закона № 210-ФЗ;</w:t>
      </w:r>
      <w:proofErr w:type="gramEnd"/>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proofErr w:type="gramStart"/>
      <w:r w:rsidRPr="000F4B15">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0F4B1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0F4B15">
          <w:rPr>
            <w:rFonts w:ascii="Times New Roman" w:eastAsia="Times New Roman" w:hAnsi="Times New Roman" w:cs="Times New Roman"/>
            <w:sz w:val="28"/>
            <w:szCs w:val="28"/>
            <w:lang w:eastAsia="ru-RU"/>
          </w:rPr>
          <w:t>частью 1.3 статьи 16</w:t>
        </w:r>
      </w:hyperlink>
      <w:r w:rsidRPr="000F4B15">
        <w:rPr>
          <w:rFonts w:ascii="Times New Roman" w:eastAsia="Times New Roman" w:hAnsi="Times New Roman" w:cs="Times New Roman"/>
          <w:sz w:val="28"/>
          <w:szCs w:val="28"/>
          <w:lang w:eastAsia="ru-RU"/>
        </w:rPr>
        <w:t xml:space="preserve"> Федерального закона № 210-ФЗ;</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eastAsia="ru-RU"/>
        </w:rPr>
        <w:t xml:space="preserve">Органы местного самоуправления, организации и </w:t>
      </w:r>
      <w:r w:rsidRPr="000F4B15">
        <w:rPr>
          <w:rFonts w:ascii="Times New Roman" w:eastAsia="Times New Roman" w:hAnsi="Times New Roman" w:cs="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0F4B15">
        <w:rPr>
          <w:rFonts w:ascii="Times New Roman" w:eastAsia="Times New Roman" w:hAnsi="Times New Roman" w:cs="Times New Roman"/>
          <w:sz w:val="28"/>
          <w:szCs w:val="28"/>
          <w:lang w:eastAsia="ru-RU"/>
        </w:rPr>
        <w:lastRenderedPageBreak/>
        <w:t>(бездействие) многофункционального центра подаются учредителю многофункционального центра.</w:t>
      </w:r>
    </w:p>
    <w:p w:rsidR="000F4B15" w:rsidRPr="000F4B15" w:rsidRDefault="000F4B15" w:rsidP="000F4B15">
      <w:pPr>
        <w:spacing w:after="0"/>
        <w:jc w:val="both"/>
        <w:rPr>
          <w:rFonts w:ascii="Times New Roman" w:eastAsia="Times New Roman" w:hAnsi="Times New Roman" w:cs="Times New Roman"/>
          <w:bCs/>
          <w:sz w:val="28"/>
          <w:szCs w:val="28"/>
          <w:lang w:eastAsia="ru-RU"/>
        </w:rPr>
      </w:pPr>
      <w:r w:rsidRPr="000F4B15">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В Администрации, предоставляющей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eastAsia="ru-RU"/>
        </w:rPr>
        <w:t>Порядок подачи и рассмотрения жалобы</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Жалоба должна содержать:</w:t>
      </w:r>
    </w:p>
    <w:p w:rsidR="000F4B15" w:rsidRPr="000F4B15" w:rsidRDefault="000F4B15" w:rsidP="000F4B15">
      <w:pPr>
        <w:spacing w:after="0"/>
        <w:jc w:val="both"/>
        <w:rPr>
          <w:rFonts w:ascii="Times New Roman" w:eastAsia="Times New Roman" w:hAnsi="Times New Roman" w:cs="Times New Roman"/>
          <w:sz w:val="28"/>
          <w:szCs w:val="28"/>
          <w:lang w:eastAsia="ru-RU"/>
        </w:rPr>
      </w:pPr>
      <w:proofErr w:type="gramStart"/>
      <w:r w:rsidRPr="000F4B15">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F4B15" w:rsidRPr="000F4B15" w:rsidRDefault="000F4B15" w:rsidP="000F4B15">
      <w:pPr>
        <w:spacing w:after="0"/>
        <w:jc w:val="both"/>
        <w:rPr>
          <w:rFonts w:ascii="Times New Roman" w:eastAsia="Times New Roman" w:hAnsi="Times New Roman" w:cs="Times New Roman"/>
          <w:sz w:val="28"/>
          <w:szCs w:val="28"/>
          <w:lang w:eastAsia="ru-RU"/>
        </w:rPr>
      </w:pPr>
      <w:proofErr w:type="gramStart"/>
      <w:r w:rsidRPr="000F4B15">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F4B15">
        <w:rPr>
          <w:rFonts w:ascii="Times New Roman" w:eastAsia="Times New Roman" w:hAnsi="Times New Roman" w:cs="Times New Roman"/>
          <w:sz w:val="28"/>
          <w:szCs w:val="28"/>
          <w:lang w:eastAsia="ru-RU"/>
        </w:rPr>
        <w:t>.</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F4B15">
        <w:rPr>
          <w:rFonts w:ascii="Times New Roman" w:eastAsia="Times New Roman" w:hAnsi="Times New Roman" w:cs="Times New Roman"/>
          <w:sz w:val="28"/>
          <w:szCs w:val="28"/>
          <w:lang w:eastAsia="ru-RU"/>
        </w:rPr>
        <w:t>представлена</w:t>
      </w:r>
      <w:proofErr w:type="gramEnd"/>
      <w:r w:rsidRPr="000F4B15">
        <w:rPr>
          <w:rFonts w:ascii="Times New Roman" w:eastAsia="Times New Roman" w:hAnsi="Times New Roman" w:cs="Times New Roman"/>
          <w:sz w:val="28"/>
          <w:szCs w:val="28"/>
          <w:lang w:eastAsia="ru-RU"/>
        </w:rPr>
        <w:t>:</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lastRenderedPageBreak/>
        <w:t xml:space="preserve">а) оформленная в соответствии с </w:t>
      </w:r>
      <w:hyperlink r:id="rId19" w:history="1">
        <w:r w:rsidRPr="000F4B15">
          <w:rPr>
            <w:rFonts w:ascii="Times New Roman" w:eastAsia="Times New Roman" w:hAnsi="Times New Roman" w:cs="Times New Roman"/>
            <w:sz w:val="28"/>
            <w:szCs w:val="28"/>
            <w:lang w:eastAsia="ru-RU"/>
          </w:rPr>
          <w:t>законодательством</w:t>
        </w:r>
      </w:hyperlink>
      <w:r w:rsidRPr="000F4B15">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5.5. Прием жалоб в письменной форме осуществляется: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4B15" w:rsidRPr="000F4B15" w:rsidRDefault="000F4B15" w:rsidP="000F4B15">
      <w:pPr>
        <w:spacing w:after="0"/>
        <w:jc w:val="both"/>
        <w:rPr>
          <w:rFonts w:ascii="Times New Roman" w:eastAsia="Times New Roman" w:hAnsi="Times New Roman" w:cs="Times New Roman"/>
          <w:bCs/>
          <w:sz w:val="28"/>
          <w:szCs w:val="28"/>
          <w:lang w:eastAsia="ru-RU"/>
        </w:rPr>
      </w:pPr>
      <w:r w:rsidRPr="000F4B15">
        <w:rPr>
          <w:rFonts w:ascii="Times New Roman" w:eastAsia="Times New Roman" w:hAnsi="Times New Roman" w:cs="Times New Roman"/>
          <w:sz w:val="28"/>
          <w:szCs w:val="28"/>
          <w:lang w:eastAsia="ru-RU"/>
        </w:rPr>
        <w:t>5.5.2. М</w:t>
      </w:r>
      <w:r w:rsidRPr="000F4B15">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0F4B15" w:rsidRPr="000F4B15" w:rsidRDefault="000F4B15" w:rsidP="000F4B15">
      <w:pPr>
        <w:spacing w:after="0"/>
        <w:jc w:val="both"/>
        <w:rPr>
          <w:rFonts w:ascii="Times New Roman" w:eastAsia="Times New Roman" w:hAnsi="Times New Roman" w:cs="Times New Roman"/>
          <w:bCs/>
          <w:sz w:val="28"/>
          <w:szCs w:val="28"/>
          <w:lang w:eastAsia="ru-RU"/>
        </w:rPr>
      </w:pPr>
      <w:proofErr w:type="gramStart"/>
      <w:r w:rsidRPr="000F4B15">
        <w:rPr>
          <w:rFonts w:ascii="Times New Roman" w:eastAsia="Times New Roman" w:hAnsi="Times New Roman" w:cs="Times New Roman"/>
          <w:bCs/>
          <w:sz w:val="28"/>
          <w:szCs w:val="28"/>
          <w:lang w:eastAsia="ru-RU"/>
        </w:rPr>
        <w:t>При поступлении жалобы на</w:t>
      </w:r>
      <w:r w:rsidRPr="000F4B15">
        <w:rPr>
          <w:rFonts w:ascii="Times New Roman" w:eastAsia="Times New Roman" w:hAnsi="Times New Roman" w:cs="Times New Roman"/>
          <w:sz w:val="28"/>
          <w:szCs w:val="28"/>
          <w:lang w:eastAsia="ru-RU"/>
        </w:rPr>
        <w:t xml:space="preserve"> решения и (или) действия (бездействия) Администрации, его должностного лица, муниципального служащего</w:t>
      </w:r>
      <w:r w:rsidRPr="000F4B15">
        <w:rPr>
          <w:rFonts w:ascii="Times New Roman" w:eastAsia="Times New Roman" w:hAnsi="Times New Roman" w:cs="Times New Roman"/>
          <w:bCs/>
          <w:sz w:val="28"/>
          <w:szCs w:val="28"/>
          <w:lang w:eastAsia="ru-RU"/>
        </w:rPr>
        <w:t xml:space="preserve"> многофункциональный центр или привлекаемая организация обеспечивают ее передачу в </w:t>
      </w:r>
      <w:r w:rsidRPr="000F4B15">
        <w:rPr>
          <w:rFonts w:ascii="Times New Roman" w:eastAsia="Times New Roman" w:hAnsi="Times New Roman" w:cs="Times New Roman"/>
          <w:sz w:val="28"/>
          <w:szCs w:val="28"/>
          <w:lang w:eastAsia="ru-RU"/>
        </w:rPr>
        <w:t xml:space="preserve">Администрацию </w:t>
      </w:r>
      <w:r w:rsidRPr="000F4B15">
        <w:rPr>
          <w:rFonts w:ascii="Times New Roman" w:eastAsia="Times New Roman" w:hAnsi="Times New Roman" w:cs="Times New Roman"/>
          <w:bCs/>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0F4B15">
        <w:rPr>
          <w:rFonts w:ascii="Times New Roman" w:eastAsia="Times New Roman" w:hAnsi="Times New Roman" w:cs="Times New Roman"/>
          <w:sz w:val="28"/>
          <w:szCs w:val="28"/>
          <w:lang w:eastAsia="ru-RU"/>
        </w:rPr>
        <w:t>Администрацией</w:t>
      </w:r>
      <w:r w:rsidRPr="000F4B15">
        <w:rPr>
          <w:rFonts w:ascii="Times New Roman" w:eastAsia="Times New Roman" w:hAnsi="Times New Roman" w:cs="Times New Roman"/>
          <w:bCs/>
          <w:sz w:val="28"/>
          <w:szCs w:val="28"/>
          <w:lang w:eastAsia="ru-RU"/>
        </w:rPr>
        <w:t>, предоставляющим муниципальную услугу, но не позднее следующего рабочего дня со дня поступления жалобы.</w:t>
      </w:r>
      <w:proofErr w:type="gramEnd"/>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Администрации.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5.6.1. официального сайта Администрации сельского поселения Кармасанский сельсовет муниципального района Уфимский район Республики Башкортостан </w:t>
      </w:r>
      <w:hyperlink r:id="rId20" w:history="1">
        <w:r w:rsidRPr="000F4B15">
          <w:rPr>
            <w:rFonts w:ascii="Times New Roman" w:eastAsia="Times New Roman" w:hAnsi="Times New Roman" w:cs="Times New Roman"/>
            <w:color w:val="0000FF"/>
            <w:sz w:val="28"/>
            <w:szCs w:val="28"/>
            <w:u w:val="single"/>
            <w:lang w:eastAsia="ru-RU"/>
          </w:rPr>
          <w:t>http://karmasan.ru</w:t>
        </w:r>
      </w:hyperlink>
      <w:r w:rsidRPr="000F4B15">
        <w:rPr>
          <w:rFonts w:ascii="Times New Roman" w:eastAsia="Times New Roman" w:hAnsi="Times New Roman" w:cs="Times New Roman"/>
          <w:sz w:val="28"/>
          <w:szCs w:val="28"/>
          <w:lang w:eastAsia="ru-RU"/>
        </w:rPr>
        <w:t xml:space="preserve"> в сети Интернет;</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lastRenderedPageBreak/>
        <w:t xml:space="preserve">При подаче жалобы в электронном виде документы, указанные в </w:t>
      </w:r>
      <w:hyperlink r:id="rId21" w:anchor="Par33" w:history="1">
        <w:r w:rsidRPr="000F4B15">
          <w:rPr>
            <w:rFonts w:ascii="Times New Roman" w:eastAsia="Times New Roman" w:hAnsi="Times New Roman" w:cs="Times New Roman"/>
            <w:sz w:val="28"/>
            <w:szCs w:val="28"/>
            <w:lang w:eastAsia="ru-RU"/>
          </w:rPr>
          <w:t>пункте 5.4</w:t>
        </w:r>
      </w:hyperlink>
      <w:r w:rsidRPr="000F4B15">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В случае</w:t>
      </w:r>
      <w:proofErr w:type="gramStart"/>
      <w:r w:rsidRPr="000F4B15">
        <w:rPr>
          <w:rFonts w:ascii="Times New Roman" w:eastAsia="Times New Roman" w:hAnsi="Times New Roman" w:cs="Times New Roman"/>
          <w:sz w:val="28"/>
          <w:szCs w:val="28"/>
          <w:lang w:eastAsia="ru-RU"/>
        </w:rPr>
        <w:t>,</w:t>
      </w:r>
      <w:proofErr w:type="gramEnd"/>
      <w:r w:rsidRPr="000F4B15">
        <w:rPr>
          <w:rFonts w:ascii="Times New Roman" w:eastAsia="Times New Roman" w:hAnsi="Times New Roman" w:cs="Times New Roman"/>
          <w:sz w:val="28"/>
          <w:szCs w:val="28"/>
          <w:lang w:eastAsia="ru-RU"/>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F4B15" w:rsidRPr="000F4B15" w:rsidRDefault="000F4B15" w:rsidP="000F4B15">
      <w:pPr>
        <w:spacing w:after="0"/>
        <w:jc w:val="both"/>
        <w:rPr>
          <w:rFonts w:ascii="Times New Roman" w:eastAsia="Times New Roman" w:hAnsi="Times New Roman" w:cs="Times New Roman"/>
          <w:b/>
          <w:sz w:val="28"/>
          <w:szCs w:val="28"/>
          <w:lang w:eastAsia="ru-RU"/>
        </w:rPr>
      </w:pPr>
    </w:p>
    <w:p w:rsidR="000F4B15" w:rsidRPr="000F4B15" w:rsidRDefault="000F4B15" w:rsidP="000F4B15">
      <w:pPr>
        <w:spacing w:after="0"/>
        <w:jc w:val="both"/>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eastAsia="ru-RU"/>
        </w:rPr>
        <w:t>Сроки рассмотрения жалобы</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F4B15" w:rsidRPr="000F4B15" w:rsidRDefault="000F4B15" w:rsidP="000F4B15">
      <w:pPr>
        <w:spacing w:after="0"/>
        <w:jc w:val="both"/>
        <w:rPr>
          <w:rFonts w:ascii="Times New Roman" w:eastAsia="Times New Roman" w:hAnsi="Times New Roman" w:cs="Times New Roman"/>
          <w:sz w:val="28"/>
          <w:szCs w:val="28"/>
          <w:lang w:eastAsia="ru-RU"/>
        </w:rPr>
      </w:pPr>
      <w:proofErr w:type="gramStart"/>
      <w:r w:rsidRPr="000F4B15">
        <w:rPr>
          <w:rFonts w:ascii="Times New Roman" w:eastAsia="Times New Roman" w:hAnsi="Times New Roman" w:cs="Times New Roman"/>
          <w:sz w:val="28"/>
          <w:szCs w:val="28"/>
          <w:lang w:eastAsia="ru-RU"/>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eastAsia="ru-RU"/>
        </w:rPr>
        <w:t>Результат рассмотрения жалобы</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5.9.1.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F4B15" w:rsidRPr="000F4B15" w:rsidRDefault="000F4B15" w:rsidP="000F4B15">
      <w:pPr>
        <w:spacing w:after="0"/>
        <w:jc w:val="both"/>
        <w:rPr>
          <w:rFonts w:ascii="Times New Roman" w:eastAsia="Times New Roman" w:hAnsi="Times New Roman" w:cs="Times New Roman"/>
          <w:sz w:val="28"/>
          <w:szCs w:val="28"/>
          <w:lang w:eastAsia="ru-RU"/>
        </w:rPr>
      </w:pPr>
      <w:proofErr w:type="gramStart"/>
      <w:r w:rsidRPr="000F4B15">
        <w:rPr>
          <w:rFonts w:ascii="Times New Roman" w:eastAsia="Times New Roman" w:hAnsi="Times New Roman" w:cs="Times New Roman"/>
          <w:sz w:val="28"/>
          <w:szCs w:val="28"/>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0F4B15">
        <w:rPr>
          <w:rFonts w:ascii="Times New Roman" w:eastAsia="Times New Roman" w:hAnsi="Times New Roman" w:cs="Times New Roman"/>
          <w:sz w:val="28"/>
          <w:szCs w:val="28"/>
          <w:lang w:eastAsia="ru-RU"/>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в удовлетворении жалобы отказывается.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 В случае</w:t>
      </w:r>
      <w:proofErr w:type="gramStart"/>
      <w:r w:rsidRPr="000F4B15">
        <w:rPr>
          <w:rFonts w:ascii="Times New Roman" w:eastAsia="Times New Roman" w:hAnsi="Times New Roman" w:cs="Times New Roman"/>
          <w:sz w:val="28"/>
          <w:szCs w:val="28"/>
          <w:lang w:eastAsia="ru-RU"/>
        </w:rPr>
        <w:t>,</w:t>
      </w:r>
      <w:proofErr w:type="gramEnd"/>
      <w:r w:rsidRPr="000F4B15">
        <w:rPr>
          <w:rFonts w:ascii="Times New Roman" w:eastAsia="Times New Roman" w:hAnsi="Times New Roman" w:cs="Times New Roman"/>
          <w:sz w:val="28"/>
          <w:szCs w:val="28"/>
          <w:lang w:eastAsia="ru-RU"/>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5.9.2. Администрация, многофункциональный центр, учредитель многофункционального центра, привлекаемая организация вправе оставить жалобу без ответа в следующих случаях:</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 а) наличие в жалобе нецензурных либо оскорбительных выражений, угрозы жизни, здоровью и имуществу должностного лица, а также членов его семьи;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в) текст письменной жалобы не позволяет определить суть жалобы</w:t>
      </w:r>
      <w:proofErr w:type="gramStart"/>
      <w:r w:rsidRPr="000F4B15">
        <w:rPr>
          <w:rFonts w:ascii="Times New Roman" w:eastAsia="Times New Roman" w:hAnsi="Times New Roman" w:cs="Times New Roman"/>
          <w:sz w:val="28"/>
          <w:szCs w:val="28"/>
          <w:lang w:eastAsia="ru-RU"/>
        </w:rPr>
        <w:t>.</w:t>
      </w:r>
      <w:proofErr w:type="gramEnd"/>
      <w:r w:rsidRPr="000F4B15">
        <w:rPr>
          <w:rFonts w:ascii="Times New Roman" w:eastAsia="Times New Roman" w:hAnsi="Times New Roman" w:cs="Times New Roman"/>
          <w:sz w:val="28"/>
          <w:szCs w:val="28"/>
          <w:lang w:eastAsia="ru-RU"/>
        </w:rPr>
        <w:t xml:space="preserve"> </w:t>
      </w:r>
      <w:proofErr w:type="gramStart"/>
      <w:r w:rsidRPr="000F4B15">
        <w:rPr>
          <w:rFonts w:ascii="Times New Roman" w:eastAsia="Times New Roman" w:hAnsi="Times New Roman" w:cs="Times New Roman"/>
          <w:sz w:val="28"/>
          <w:szCs w:val="28"/>
          <w:lang w:eastAsia="ru-RU"/>
        </w:rPr>
        <w:t>о</w:t>
      </w:r>
      <w:proofErr w:type="gramEnd"/>
      <w:r w:rsidRPr="000F4B15">
        <w:rPr>
          <w:rFonts w:ascii="Times New Roman" w:eastAsia="Times New Roman" w:hAnsi="Times New Roman" w:cs="Times New Roman"/>
          <w:sz w:val="28"/>
          <w:szCs w:val="28"/>
          <w:lang w:eastAsia="ru-RU"/>
        </w:rPr>
        <w:t>твет на жалобу не дается, о чем в течение семи дней со дня регистрации жалобы сообщается лицу, направившему обращение.</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Администрация, многофункциональный центр, учредитель многофункционального центра, привлекаемая организация сообщает заявителю об оставлении жалобы без ответа в течени</w:t>
      </w:r>
      <w:proofErr w:type="gramStart"/>
      <w:r w:rsidRPr="000F4B15">
        <w:rPr>
          <w:rFonts w:ascii="Times New Roman" w:eastAsia="Times New Roman" w:hAnsi="Times New Roman" w:cs="Times New Roman"/>
          <w:sz w:val="28"/>
          <w:szCs w:val="28"/>
          <w:lang w:eastAsia="ru-RU"/>
        </w:rPr>
        <w:t>и</w:t>
      </w:r>
      <w:proofErr w:type="gramEnd"/>
      <w:r w:rsidRPr="000F4B15">
        <w:rPr>
          <w:rFonts w:ascii="Times New Roman" w:eastAsia="Times New Roman" w:hAnsi="Times New Roman" w:cs="Times New Roman"/>
          <w:sz w:val="28"/>
          <w:szCs w:val="28"/>
          <w:lang w:eastAsia="ru-RU"/>
        </w:rPr>
        <w:t xml:space="preserve"> 3 рабочих дней со дня регистрации жалобы.</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eastAsia="ru-RU"/>
        </w:rPr>
        <w:lastRenderedPageBreak/>
        <w:t>Порядок информирования заявителя о результатах рассмотрения жалобы</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w:t>
      </w:r>
      <w:hyperlink r:id="rId22" w:anchor="Par60" w:history="1">
        <w:r w:rsidRPr="000F4B15">
          <w:rPr>
            <w:rFonts w:ascii="Times New Roman" w:eastAsia="Times New Roman" w:hAnsi="Times New Roman" w:cs="Times New Roman"/>
            <w:sz w:val="28"/>
            <w:szCs w:val="28"/>
            <w:lang w:eastAsia="ru-RU"/>
          </w:rPr>
          <w:t>пункте 5.9</w:t>
        </w:r>
      </w:hyperlink>
      <w:r w:rsidRPr="000F4B15">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0F4B15" w:rsidRPr="000F4B15" w:rsidRDefault="000F4B15" w:rsidP="000F4B15">
      <w:pPr>
        <w:spacing w:after="0"/>
        <w:jc w:val="both"/>
        <w:rPr>
          <w:rFonts w:ascii="Times New Roman" w:eastAsia="Times New Roman" w:hAnsi="Times New Roman" w:cs="Times New Roman"/>
          <w:sz w:val="28"/>
          <w:szCs w:val="28"/>
          <w:lang w:eastAsia="ru-RU"/>
        </w:rPr>
      </w:pPr>
      <w:proofErr w:type="gramStart"/>
      <w:r w:rsidRPr="000F4B15">
        <w:rPr>
          <w:rFonts w:ascii="Times New Roman" w:eastAsia="Times New Roman" w:hAnsi="Times New Roman" w:cs="Times New Roman"/>
          <w:sz w:val="28"/>
          <w:szCs w:val="28"/>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основания для принятия решения по жалобе;</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принятое по жалобе решение;</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в случае</w:t>
      </w:r>
      <w:proofErr w:type="gramStart"/>
      <w:r w:rsidRPr="000F4B15">
        <w:rPr>
          <w:rFonts w:ascii="Times New Roman" w:eastAsia="Times New Roman" w:hAnsi="Times New Roman" w:cs="Times New Roman"/>
          <w:sz w:val="28"/>
          <w:szCs w:val="28"/>
          <w:lang w:eastAsia="ru-RU"/>
        </w:rPr>
        <w:t>,</w:t>
      </w:r>
      <w:proofErr w:type="gramEnd"/>
      <w:r w:rsidRPr="000F4B15">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5.12. </w:t>
      </w:r>
      <w:proofErr w:type="gramStart"/>
      <w:r w:rsidRPr="000F4B15">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proofErr w:type="gramEnd"/>
      <w:r w:rsidRPr="000F4B15">
        <w:rPr>
          <w:rFonts w:ascii="Times New Roman" w:eastAsia="Times New Roman" w:hAnsi="Times New Roman" w:cs="Times New Roman"/>
          <w:sz w:val="28"/>
          <w:szCs w:val="28"/>
          <w:lang w:eastAsia="ru-RU"/>
        </w:rPr>
        <w:t xml:space="preserve"> в целях получения муниципальной услуги.</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5.13. В случае признания </w:t>
      </w:r>
      <w:proofErr w:type="gramStart"/>
      <w:r w:rsidRPr="000F4B15">
        <w:rPr>
          <w:rFonts w:ascii="Times New Roman" w:eastAsia="Times New Roman" w:hAnsi="Times New Roman" w:cs="Times New Roman"/>
          <w:sz w:val="28"/>
          <w:szCs w:val="28"/>
          <w:lang w:eastAsia="ru-RU"/>
        </w:rPr>
        <w:t>жалобы</w:t>
      </w:r>
      <w:proofErr w:type="gramEnd"/>
      <w:r w:rsidRPr="000F4B15">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5.14. В случае установления в ходе или по результатам </w:t>
      </w:r>
      <w:proofErr w:type="gramStart"/>
      <w:r w:rsidRPr="000F4B1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0F4B15">
        <w:rPr>
          <w:rFonts w:ascii="Times New Roman" w:eastAsia="Times New Roman" w:hAnsi="Times New Roman" w:cs="Times New Roman"/>
          <w:sz w:val="28"/>
          <w:szCs w:val="28"/>
          <w:lang w:eastAsia="ru-RU"/>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w:t>
      </w:r>
      <w:r w:rsidRPr="000F4B15">
        <w:rPr>
          <w:rFonts w:ascii="Times New Roman" w:eastAsia="Times New Roman" w:hAnsi="Times New Roman" w:cs="Times New Roman"/>
          <w:sz w:val="28"/>
          <w:szCs w:val="28"/>
          <w:lang w:eastAsia="ru-RU"/>
        </w:rPr>
        <w:lastRenderedPageBreak/>
        <w:t xml:space="preserve">наделенное полномочиями по рассмотрению жалоб в соответствии с </w:t>
      </w:r>
      <w:hyperlink r:id="rId23" w:anchor="Par21" w:history="1">
        <w:r w:rsidRPr="000F4B15">
          <w:rPr>
            <w:rFonts w:ascii="Times New Roman" w:eastAsia="Times New Roman" w:hAnsi="Times New Roman" w:cs="Times New Roman"/>
            <w:sz w:val="28"/>
            <w:szCs w:val="28"/>
            <w:lang w:eastAsia="ru-RU"/>
          </w:rPr>
          <w:t>пунктом 5.3</w:t>
        </w:r>
      </w:hyperlink>
      <w:r w:rsidRPr="000F4B15">
        <w:rPr>
          <w:rFonts w:ascii="Times New Roman" w:eastAsia="Times New Roman" w:hAnsi="Times New Roman" w:cs="Times New Roman"/>
          <w:sz w:val="28"/>
          <w:szCs w:val="28"/>
          <w:lang w:eastAsia="ru-RU"/>
        </w:rPr>
        <w:t xml:space="preserve"> настоящего Административного регламента, незамедлительно направляет имеющиеся материалы в органы прокуратуры.</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0F4B15">
          <w:rPr>
            <w:rFonts w:ascii="Times New Roman" w:eastAsia="Times New Roman" w:hAnsi="Times New Roman" w:cs="Times New Roman"/>
            <w:sz w:val="28"/>
            <w:szCs w:val="28"/>
            <w:lang w:eastAsia="ru-RU"/>
          </w:rPr>
          <w:t>законом</w:t>
        </w:r>
      </w:hyperlink>
      <w:r w:rsidRPr="000F4B15">
        <w:rPr>
          <w:rFonts w:ascii="Times New Roman" w:eastAsia="Times New Roman" w:hAnsi="Times New Roman" w:cs="Times New Roman"/>
          <w:sz w:val="28"/>
          <w:szCs w:val="28"/>
          <w:lang w:eastAsia="ru-RU"/>
        </w:rPr>
        <w:t xml:space="preserve"> № 59-ФЗ.</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eastAsia="ru-RU"/>
        </w:rPr>
        <w:t>Порядок обжалования решения по жалобе</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0F4B15" w:rsidRPr="000F4B15" w:rsidRDefault="000F4B15" w:rsidP="000F4B15">
      <w:pPr>
        <w:spacing w:after="0"/>
        <w:jc w:val="both"/>
        <w:rPr>
          <w:rFonts w:ascii="Times New Roman" w:eastAsia="Times New Roman" w:hAnsi="Times New Roman" w:cs="Times New Roman"/>
          <w:b/>
          <w:sz w:val="28"/>
          <w:szCs w:val="28"/>
          <w:lang w:eastAsia="ru-RU"/>
        </w:rPr>
      </w:pPr>
    </w:p>
    <w:p w:rsidR="000F4B15" w:rsidRPr="000F4B15" w:rsidRDefault="000F4B15" w:rsidP="000F4B15">
      <w:pPr>
        <w:spacing w:after="0"/>
        <w:jc w:val="both"/>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обеспечить заявителя информацией, непосредственно затрагивающей права и законные интересы, если иное не предусмотрено законом;</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обеспечить объективное, всестороннее и своевременное рассмотрение жалобы;</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0F4B15">
          <w:rPr>
            <w:rFonts w:ascii="Times New Roman" w:eastAsia="Times New Roman" w:hAnsi="Times New Roman" w:cs="Times New Roman"/>
            <w:sz w:val="28"/>
            <w:szCs w:val="28"/>
            <w:lang w:eastAsia="ru-RU"/>
          </w:rPr>
          <w:t>пункте 5.18</w:t>
        </w:r>
      </w:hyperlink>
      <w:r w:rsidRPr="000F4B15">
        <w:rPr>
          <w:rFonts w:ascii="Times New Roman" w:eastAsia="Times New Roman" w:hAnsi="Times New Roman" w:cs="Times New Roman"/>
          <w:sz w:val="28"/>
          <w:szCs w:val="28"/>
          <w:lang w:eastAsia="ru-RU"/>
        </w:rPr>
        <w:t xml:space="preserve"> настоящего Административного регламента.</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b/>
          <w:sz w:val="28"/>
          <w:szCs w:val="28"/>
          <w:lang w:eastAsia="ru-RU"/>
        </w:rPr>
      </w:pPr>
      <w:r w:rsidRPr="000F4B15">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0F4B15" w:rsidRPr="000F4B15" w:rsidRDefault="000F4B15" w:rsidP="000F4B15">
      <w:pPr>
        <w:spacing w:after="0"/>
        <w:jc w:val="both"/>
        <w:rPr>
          <w:rFonts w:ascii="Times New Roman" w:eastAsia="Times New Roman" w:hAnsi="Times New Roman" w:cs="Times New Roman"/>
          <w:sz w:val="28"/>
          <w:szCs w:val="28"/>
          <w:lang w:eastAsia="ru-RU"/>
        </w:rPr>
      </w:pPr>
      <w:r w:rsidRPr="000F4B15">
        <w:rPr>
          <w:rFonts w:ascii="Times New Roman" w:eastAsia="Times New Roman" w:hAnsi="Times New Roman" w:cs="Times New Roman"/>
          <w:sz w:val="28"/>
          <w:szCs w:val="28"/>
          <w:lang w:eastAsia="ru-RU"/>
        </w:rPr>
        <w:t>5.18. Администрация, многофункциональный центр, привлекаемая организация обеспечивает:</w:t>
      </w:r>
    </w:p>
    <w:p w:rsidR="000F4B15" w:rsidRPr="000F4B15" w:rsidRDefault="000F4B15" w:rsidP="000F4B15">
      <w:pPr>
        <w:spacing w:after="0"/>
        <w:jc w:val="both"/>
        <w:rPr>
          <w:rFonts w:ascii="Times New Roman" w:eastAsia="Times New Roman" w:hAnsi="Times New Roman" w:cs="Times New Roman"/>
          <w:bCs/>
          <w:sz w:val="28"/>
          <w:szCs w:val="28"/>
          <w:lang w:eastAsia="ru-RU"/>
        </w:rPr>
      </w:pPr>
      <w:r w:rsidRPr="000F4B15">
        <w:rPr>
          <w:rFonts w:ascii="Times New Roman" w:eastAsia="Times New Roman" w:hAnsi="Times New Roman" w:cs="Times New Roman"/>
          <w:bCs/>
          <w:sz w:val="28"/>
          <w:szCs w:val="28"/>
          <w:lang w:eastAsia="ru-RU"/>
        </w:rPr>
        <w:t>- оснащение мест приема жалоб;</w:t>
      </w:r>
    </w:p>
    <w:p w:rsidR="000F4B15" w:rsidRPr="000F4B15" w:rsidRDefault="000F4B15" w:rsidP="000F4B15">
      <w:pPr>
        <w:spacing w:after="0"/>
        <w:jc w:val="both"/>
        <w:rPr>
          <w:rFonts w:ascii="Times New Roman" w:eastAsia="Times New Roman" w:hAnsi="Times New Roman" w:cs="Times New Roman"/>
          <w:bCs/>
          <w:sz w:val="28"/>
          <w:szCs w:val="28"/>
          <w:lang w:eastAsia="ru-RU"/>
        </w:rPr>
      </w:pPr>
      <w:r w:rsidRPr="000F4B15">
        <w:rPr>
          <w:rFonts w:ascii="Times New Roman" w:eastAsia="Times New Roman" w:hAnsi="Times New Roman" w:cs="Times New Roman"/>
          <w:bCs/>
          <w:sz w:val="28"/>
          <w:szCs w:val="28"/>
          <w:lang w:eastAsia="ru-RU"/>
        </w:rPr>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w:t>
      </w:r>
      <w:r w:rsidRPr="000F4B15">
        <w:rPr>
          <w:rFonts w:ascii="Times New Roman" w:eastAsia="Times New Roman" w:hAnsi="Times New Roman" w:cs="Times New Roman"/>
          <w:bCs/>
          <w:sz w:val="28"/>
          <w:szCs w:val="28"/>
          <w:lang w:eastAsia="ru-RU"/>
        </w:rPr>
        <w:lastRenderedPageBreak/>
        <w:t>стендах в местах предоставления муниципальных услуг, на их официальных сайтах и на РПГУ;</w:t>
      </w:r>
    </w:p>
    <w:p w:rsidR="000F4B15" w:rsidRPr="000F4B15" w:rsidRDefault="000F4B15" w:rsidP="000F4B15">
      <w:pPr>
        <w:spacing w:after="0"/>
        <w:jc w:val="both"/>
        <w:rPr>
          <w:rFonts w:ascii="Times New Roman" w:eastAsia="Times New Roman" w:hAnsi="Times New Roman" w:cs="Times New Roman"/>
          <w:bCs/>
          <w:sz w:val="28"/>
          <w:szCs w:val="28"/>
          <w:lang w:eastAsia="ru-RU"/>
        </w:rPr>
      </w:pPr>
      <w:r w:rsidRPr="000F4B15">
        <w:rPr>
          <w:rFonts w:ascii="Times New Roman" w:eastAsia="Times New Roman" w:hAnsi="Times New Roman" w:cs="Times New Roman"/>
          <w:bCs/>
          <w:sz w:val="28"/>
          <w:szCs w:val="28"/>
          <w:lang w:eastAsia="ru-RU"/>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F4B15" w:rsidRPr="000F4B15" w:rsidRDefault="000F4B15" w:rsidP="000F4B15">
      <w:pPr>
        <w:spacing w:after="0"/>
        <w:jc w:val="both"/>
        <w:rPr>
          <w:rFonts w:ascii="Times New Roman" w:eastAsia="Times New Roman" w:hAnsi="Times New Roman" w:cs="Times New Roman"/>
          <w:bCs/>
          <w:sz w:val="28"/>
          <w:szCs w:val="28"/>
          <w:lang w:eastAsia="ru-RU"/>
        </w:rPr>
      </w:pPr>
      <w:r w:rsidRPr="000F4B15">
        <w:rPr>
          <w:rFonts w:ascii="Times New Roman" w:eastAsia="Times New Roman" w:hAnsi="Times New Roman" w:cs="Times New Roman"/>
          <w:bCs/>
          <w:sz w:val="28"/>
          <w:szCs w:val="28"/>
          <w:lang w:eastAsia="ru-RU"/>
        </w:rPr>
        <w:t>-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widowControl w:val="0"/>
        <w:tabs>
          <w:tab w:val="left" w:pos="567"/>
        </w:tabs>
        <w:spacing w:after="0" w:line="240" w:lineRule="auto"/>
        <w:contextualSpacing/>
        <w:jc w:val="right"/>
        <w:rPr>
          <w:rFonts w:ascii="Times New Roman" w:eastAsia="Calibri" w:hAnsi="Times New Roman" w:cs="Times New Roman"/>
          <w:sz w:val="28"/>
          <w:szCs w:val="28"/>
        </w:rPr>
      </w:pPr>
    </w:p>
    <w:p w:rsidR="000F4B15" w:rsidRPr="000F4B15" w:rsidRDefault="000F4B15" w:rsidP="000F4B15">
      <w:pPr>
        <w:widowControl w:val="0"/>
        <w:tabs>
          <w:tab w:val="left" w:pos="567"/>
        </w:tabs>
        <w:spacing w:after="0" w:line="240" w:lineRule="auto"/>
        <w:contextualSpacing/>
        <w:jc w:val="right"/>
        <w:rPr>
          <w:rFonts w:ascii="Times New Roman" w:eastAsia="Calibri" w:hAnsi="Times New Roman" w:cs="Times New Roman"/>
          <w:sz w:val="28"/>
          <w:szCs w:val="28"/>
        </w:rPr>
      </w:pPr>
    </w:p>
    <w:p w:rsidR="000F4B15" w:rsidRPr="000F4B15" w:rsidRDefault="000F4B15" w:rsidP="000F4B15">
      <w:pPr>
        <w:widowControl w:val="0"/>
        <w:tabs>
          <w:tab w:val="left" w:pos="567"/>
        </w:tabs>
        <w:spacing w:after="0" w:line="240" w:lineRule="auto"/>
        <w:contextualSpacing/>
        <w:jc w:val="right"/>
        <w:rPr>
          <w:rFonts w:ascii="Times New Roman" w:eastAsia="Calibri" w:hAnsi="Times New Roman" w:cs="Times New Roman"/>
          <w:sz w:val="28"/>
          <w:szCs w:val="28"/>
        </w:rPr>
      </w:pPr>
    </w:p>
    <w:p w:rsidR="000F4B15" w:rsidRPr="000F4B15" w:rsidRDefault="000F4B15" w:rsidP="000F4B15">
      <w:pPr>
        <w:widowControl w:val="0"/>
        <w:tabs>
          <w:tab w:val="left" w:pos="567"/>
        </w:tabs>
        <w:spacing w:after="0" w:line="240" w:lineRule="auto"/>
        <w:contextualSpacing/>
        <w:jc w:val="right"/>
        <w:rPr>
          <w:rFonts w:ascii="Times New Roman" w:eastAsia="Calibri" w:hAnsi="Times New Roman" w:cs="Times New Roman"/>
          <w:sz w:val="28"/>
          <w:szCs w:val="28"/>
        </w:rPr>
      </w:pPr>
    </w:p>
    <w:p w:rsidR="000F4B15" w:rsidRPr="000F4B15" w:rsidRDefault="000F4B15" w:rsidP="000F4B15">
      <w:pPr>
        <w:widowControl w:val="0"/>
        <w:tabs>
          <w:tab w:val="left" w:pos="567"/>
        </w:tabs>
        <w:spacing w:after="0" w:line="240" w:lineRule="auto"/>
        <w:contextualSpacing/>
        <w:jc w:val="right"/>
        <w:rPr>
          <w:rFonts w:ascii="Times New Roman" w:eastAsia="Calibri" w:hAnsi="Times New Roman" w:cs="Times New Roman"/>
          <w:sz w:val="28"/>
          <w:szCs w:val="28"/>
        </w:rPr>
      </w:pPr>
    </w:p>
    <w:p w:rsidR="000F4B15" w:rsidRPr="000F4B15" w:rsidRDefault="000F4B15" w:rsidP="000F4B15">
      <w:pPr>
        <w:widowControl w:val="0"/>
        <w:tabs>
          <w:tab w:val="left" w:pos="567"/>
        </w:tabs>
        <w:spacing w:after="0" w:line="240" w:lineRule="auto"/>
        <w:contextualSpacing/>
        <w:jc w:val="right"/>
        <w:rPr>
          <w:rFonts w:ascii="Times New Roman" w:eastAsia="Calibri" w:hAnsi="Times New Roman" w:cs="Times New Roman"/>
          <w:sz w:val="28"/>
          <w:szCs w:val="28"/>
        </w:rPr>
      </w:pPr>
    </w:p>
    <w:p w:rsidR="000F4B15" w:rsidRPr="000F4B15" w:rsidRDefault="000F4B15" w:rsidP="000F4B15">
      <w:pPr>
        <w:widowControl w:val="0"/>
        <w:tabs>
          <w:tab w:val="left" w:pos="567"/>
        </w:tabs>
        <w:spacing w:after="0" w:line="240" w:lineRule="auto"/>
        <w:contextualSpacing/>
        <w:jc w:val="right"/>
        <w:rPr>
          <w:rFonts w:ascii="Times New Roman" w:eastAsia="Calibri" w:hAnsi="Times New Roman" w:cs="Times New Roman"/>
          <w:sz w:val="28"/>
          <w:szCs w:val="28"/>
        </w:rPr>
      </w:pPr>
    </w:p>
    <w:p w:rsidR="000F4B15" w:rsidRPr="000F4B15" w:rsidRDefault="000F4B15" w:rsidP="000F4B15">
      <w:pPr>
        <w:widowControl w:val="0"/>
        <w:tabs>
          <w:tab w:val="left" w:pos="567"/>
        </w:tabs>
        <w:spacing w:after="0" w:line="240" w:lineRule="auto"/>
        <w:contextualSpacing/>
        <w:jc w:val="right"/>
        <w:rPr>
          <w:rFonts w:ascii="Times New Roman" w:eastAsia="Calibri" w:hAnsi="Times New Roman" w:cs="Times New Roman"/>
          <w:sz w:val="28"/>
          <w:szCs w:val="28"/>
        </w:rPr>
      </w:pPr>
    </w:p>
    <w:p w:rsidR="000F4B15" w:rsidRPr="000F4B15" w:rsidRDefault="000F4B15" w:rsidP="000F4B15">
      <w:pPr>
        <w:widowControl w:val="0"/>
        <w:tabs>
          <w:tab w:val="left" w:pos="567"/>
        </w:tabs>
        <w:spacing w:after="0" w:line="240" w:lineRule="auto"/>
        <w:contextualSpacing/>
        <w:jc w:val="right"/>
        <w:rPr>
          <w:rFonts w:ascii="Times New Roman" w:eastAsia="Calibri" w:hAnsi="Times New Roman" w:cs="Times New Roman"/>
          <w:sz w:val="28"/>
          <w:szCs w:val="28"/>
        </w:rPr>
      </w:pPr>
    </w:p>
    <w:p w:rsidR="000F4B15" w:rsidRPr="000F4B15" w:rsidRDefault="000F4B15" w:rsidP="000F4B15">
      <w:pPr>
        <w:widowControl w:val="0"/>
        <w:tabs>
          <w:tab w:val="left" w:pos="567"/>
        </w:tabs>
        <w:spacing w:after="0" w:line="240" w:lineRule="auto"/>
        <w:contextualSpacing/>
        <w:jc w:val="right"/>
        <w:rPr>
          <w:rFonts w:ascii="Times New Roman" w:eastAsia="Calibri" w:hAnsi="Times New Roman" w:cs="Times New Roman"/>
          <w:sz w:val="28"/>
          <w:szCs w:val="28"/>
        </w:rPr>
      </w:pPr>
    </w:p>
    <w:p w:rsidR="000F4B15" w:rsidRPr="000F4B15" w:rsidRDefault="000F4B15" w:rsidP="000F4B15">
      <w:pPr>
        <w:widowControl w:val="0"/>
        <w:tabs>
          <w:tab w:val="left" w:pos="567"/>
        </w:tabs>
        <w:spacing w:after="0" w:line="240" w:lineRule="auto"/>
        <w:contextualSpacing/>
        <w:jc w:val="right"/>
        <w:rPr>
          <w:rFonts w:ascii="Times New Roman" w:eastAsia="Calibri" w:hAnsi="Times New Roman" w:cs="Times New Roman"/>
          <w:sz w:val="28"/>
          <w:szCs w:val="28"/>
        </w:rPr>
      </w:pPr>
    </w:p>
    <w:p w:rsidR="000F4B15" w:rsidRPr="000F4B15" w:rsidRDefault="000F4B15" w:rsidP="000F4B15">
      <w:pPr>
        <w:widowControl w:val="0"/>
        <w:tabs>
          <w:tab w:val="left" w:pos="567"/>
        </w:tabs>
        <w:spacing w:after="0" w:line="240" w:lineRule="auto"/>
        <w:contextualSpacing/>
        <w:jc w:val="right"/>
        <w:rPr>
          <w:rFonts w:ascii="Times New Roman" w:eastAsia="Calibri" w:hAnsi="Times New Roman" w:cs="Times New Roman"/>
          <w:sz w:val="28"/>
          <w:szCs w:val="28"/>
        </w:rPr>
      </w:pPr>
    </w:p>
    <w:p w:rsidR="000F4B15" w:rsidRPr="000F4B15" w:rsidRDefault="000F4B15" w:rsidP="000F4B15">
      <w:pPr>
        <w:widowControl w:val="0"/>
        <w:tabs>
          <w:tab w:val="left" w:pos="567"/>
        </w:tabs>
        <w:spacing w:after="0" w:line="240" w:lineRule="auto"/>
        <w:contextualSpacing/>
        <w:rPr>
          <w:rFonts w:ascii="Times New Roman" w:eastAsia="Calibri" w:hAnsi="Times New Roman" w:cs="Times New Roman"/>
          <w:sz w:val="28"/>
          <w:szCs w:val="28"/>
        </w:rPr>
      </w:pPr>
    </w:p>
    <w:p w:rsidR="000F4B15" w:rsidRPr="000F4B15" w:rsidRDefault="000F4B15" w:rsidP="000F4B15">
      <w:pPr>
        <w:widowControl w:val="0"/>
        <w:tabs>
          <w:tab w:val="left" w:pos="567"/>
        </w:tabs>
        <w:spacing w:after="0" w:line="240" w:lineRule="auto"/>
        <w:contextualSpacing/>
        <w:jc w:val="right"/>
        <w:rPr>
          <w:rFonts w:ascii="Times New Roman" w:eastAsia="Calibri" w:hAnsi="Times New Roman" w:cs="Times New Roman"/>
          <w:szCs w:val="28"/>
        </w:rPr>
      </w:pPr>
      <w:r w:rsidRPr="000F4B15">
        <w:rPr>
          <w:rFonts w:ascii="Times New Roman" w:eastAsia="Calibri" w:hAnsi="Times New Roman" w:cs="Times New Roman"/>
          <w:szCs w:val="28"/>
        </w:rPr>
        <w:t>Приложение № 1</w:t>
      </w:r>
    </w:p>
    <w:p w:rsidR="000F4B15" w:rsidRPr="000F4B15" w:rsidRDefault="000F4B15" w:rsidP="000F4B15">
      <w:pPr>
        <w:widowControl w:val="0"/>
        <w:tabs>
          <w:tab w:val="left" w:pos="567"/>
        </w:tabs>
        <w:spacing w:after="0" w:line="240" w:lineRule="auto"/>
        <w:contextualSpacing/>
        <w:jc w:val="right"/>
        <w:rPr>
          <w:rFonts w:ascii="Times New Roman" w:eastAsia="Calibri" w:hAnsi="Times New Roman" w:cs="Times New Roman"/>
          <w:szCs w:val="28"/>
        </w:rPr>
      </w:pPr>
      <w:r w:rsidRPr="000F4B15">
        <w:rPr>
          <w:rFonts w:ascii="Times New Roman" w:eastAsia="Calibri" w:hAnsi="Times New Roman" w:cs="Times New Roman"/>
          <w:szCs w:val="28"/>
        </w:rPr>
        <w:t xml:space="preserve">к Административному регламенту предоставления муниципальной услуги </w:t>
      </w:r>
    </w:p>
    <w:p w:rsidR="000F4B15" w:rsidRPr="000F4B15" w:rsidRDefault="000F4B15" w:rsidP="000F4B15">
      <w:pPr>
        <w:widowControl w:val="0"/>
        <w:autoSpaceDE w:val="0"/>
        <w:autoSpaceDN w:val="0"/>
        <w:adjustRightInd w:val="0"/>
        <w:spacing w:after="0" w:line="240" w:lineRule="auto"/>
        <w:jc w:val="right"/>
        <w:rPr>
          <w:rFonts w:ascii="Times New Roman" w:eastAsia="Calibri" w:hAnsi="Times New Roman" w:cs="Times New Roman"/>
          <w:bCs/>
          <w:szCs w:val="28"/>
        </w:rPr>
      </w:pPr>
      <w:r w:rsidRPr="000F4B15">
        <w:rPr>
          <w:rFonts w:ascii="Times New Roman" w:eastAsia="Calibri" w:hAnsi="Times New Roman" w:cs="Times New Roman"/>
          <w:bCs/>
          <w:szCs w:val="28"/>
        </w:rPr>
        <w:t>«</w:t>
      </w:r>
      <w:r w:rsidRPr="000F4B15">
        <w:rPr>
          <w:rFonts w:ascii="Times New Roman" w:eastAsia="Calibri" w:hAnsi="Times New Roman" w:cs="Times New Roman"/>
          <w:szCs w:val="28"/>
        </w:rPr>
        <w:t>Присвоение и аннулирование адресов объекту адресации</w:t>
      </w:r>
      <w:r w:rsidRPr="000F4B15">
        <w:rPr>
          <w:rFonts w:ascii="Times New Roman" w:eastAsia="Calibri" w:hAnsi="Times New Roman" w:cs="Times New Roman"/>
          <w:bCs/>
          <w:szCs w:val="28"/>
        </w:rPr>
        <w:t>» сельского поселения Кармасанский сельсовет муниципального района Уфимский район Республики Башкортостан</w:t>
      </w:r>
    </w:p>
    <w:p w:rsidR="000F4B15" w:rsidRPr="000F4B15" w:rsidRDefault="000F4B15" w:rsidP="000F4B15">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0F4B15" w:rsidRPr="000F4B15" w:rsidRDefault="000F4B15" w:rsidP="000F4B15">
      <w:pPr>
        <w:widowControl w:val="0"/>
        <w:tabs>
          <w:tab w:val="left" w:pos="567"/>
        </w:tabs>
        <w:spacing w:after="0" w:line="240" w:lineRule="auto"/>
        <w:contextualSpacing/>
        <w:jc w:val="right"/>
        <w:rPr>
          <w:rFonts w:ascii="Times New Roman" w:eastAsia="Calibri" w:hAnsi="Times New Roman" w:cs="Times New Roman"/>
          <w:b/>
          <w:sz w:val="28"/>
          <w:szCs w:val="28"/>
        </w:rPr>
      </w:pPr>
    </w:p>
    <w:p w:rsidR="000F4B15" w:rsidRPr="000F4B15" w:rsidRDefault="000F4B15" w:rsidP="000F4B15">
      <w:pPr>
        <w:spacing w:after="0" w:line="240" w:lineRule="auto"/>
        <w:ind w:right="-1"/>
        <w:jc w:val="center"/>
        <w:rPr>
          <w:rFonts w:ascii="Times New Roman" w:eastAsia="Calibri" w:hAnsi="Times New Roman" w:cs="Times New Roman"/>
          <w:bCs/>
        </w:rPr>
      </w:pPr>
      <w:r w:rsidRPr="000F4B15">
        <w:rPr>
          <w:rFonts w:ascii="Times New Roman" w:eastAsia="Calibri" w:hAnsi="Times New Roman" w:cs="Times New Roman"/>
        </w:rPr>
        <w:t>ЗАЯВЛЕНИЕ</w:t>
      </w:r>
      <w:r w:rsidRPr="000F4B15">
        <w:rPr>
          <w:rFonts w:ascii="Times New Roman" w:eastAsia="Calibri" w:hAnsi="Times New Roman" w:cs="Times New Roman"/>
          <w:bCs/>
        </w:rPr>
        <w:br/>
        <w:t>О ПРИСВОЕНИИ ОБЪЕКТУ АДРЕСАЦИИ АДРЕСА ИЛИ АННУЛИРОВАНИИ ЕГО АДРЕСА</w:t>
      </w:r>
    </w:p>
    <w:p w:rsidR="000F4B15" w:rsidRPr="000F4B15" w:rsidRDefault="000F4B15" w:rsidP="000F4B15">
      <w:pPr>
        <w:spacing w:after="0" w:line="240" w:lineRule="auto"/>
        <w:ind w:right="-1"/>
        <w:jc w:val="center"/>
        <w:rPr>
          <w:rFonts w:ascii="Times New Roman" w:eastAsia="Calibri"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0F4B15" w:rsidRPr="000F4B15" w:rsidTr="000F4B15">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Всего листов ___</w:t>
            </w:r>
          </w:p>
        </w:tc>
      </w:tr>
      <w:tr w:rsidR="000F4B15" w:rsidRPr="000F4B15" w:rsidTr="000F4B15">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Заявление принято</w:t>
            </w:r>
          </w:p>
          <w:p w:rsidR="000F4B15" w:rsidRPr="000F4B15" w:rsidRDefault="000F4B15" w:rsidP="000F4B15">
            <w:pPr>
              <w:spacing w:after="0" w:line="240" w:lineRule="auto"/>
              <w:ind w:right="-1"/>
              <w:rPr>
                <w:rFonts w:ascii="Times New Roman" w:eastAsia="Times New Roman" w:hAnsi="Times New Roman" w:cs="Times New Roman"/>
                <w:lang w:val="x-none" w:eastAsia="x-none"/>
              </w:rPr>
            </w:pPr>
            <w:r w:rsidRPr="000F4B15">
              <w:rPr>
                <w:rFonts w:ascii="Times New Roman" w:eastAsia="Times New Roman" w:hAnsi="Times New Roman" w:cs="Times New Roman"/>
                <w:lang w:val="x-none" w:eastAsia="x-none"/>
              </w:rPr>
              <w:t>регистрационный номер _______________</w:t>
            </w:r>
          </w:p>
          <w:p w:rsidR="000F4B15" w:rsidRPr="000F4B15" w:rsidRDefault="000F4B15" w:rsidP="000F4B15">
            <w:pPr>
              <w:spacing w:after="0" w:line="240" w:lineRule="auto"/>
              <w:ind w:right="-1"/>
              <w:rPr>
                <w:rFonts w:ascii="Times New Roman" w:eastAsia="Times New Roman" w:hAnsi="Times New Roman" w:cs="Times New Roman"/>
                <w:lang w:val="x-none" w:eastAsia="x-none"/>
              </w:rPr>
            </w:pPr>
            <w:r w:rsidRPr="000F4B15">
              <w:rPr>
                <w:rFonts w:ascii="Times New Roman" w:eastAsia="Times New Roman" w:hAnsi="Times New Roman" w:cs="Times New Roman"/>
                <w:lang w:val="x-none" w:eastAsia="x-none"/>
              </w:rPr>
              <w:t>количество листов заявления ___________</w:t>
            </w:r>
          </w:p>
          <w:p w:rsidR="000F4B15" w:rsidRPr="000F4B15" w:rsidRDefault="000F4B15" w:rsidP="000F4B15">
            <w:pPr>
              <w:spacing w:after="0" w:line="240" w:lineRule="auto"/>
              <w:ind w:right="-1"/>
              <w:rPr>
                <w:rFonts w:ascii="Times New Roman" w:eastAsia="Times New Roman" w:hAnsi="Times New Roman" w:cs="Times New Roman"/>
                <w:lang w:val="x-none" w:eastAsia="x-none"/>
              </w:rPr>
            </w:pPr>
            <w:r w:rsidRPr="000F4B15">
              <w:rPr>
                <w:rFonts w:ascii="Times New Roman" w:eastAsia="Times New Roman" w:hAnsi="Times New Roman" w:cs="Times New Roman"/>
                <w:lang w:val="x-none" w:eastAsia="x-none"/>
              </w:rPr>
              <w:t>количество прилагаемых документов ____,</w:t>
            </w:r>
          </w:p>
          <w:p w:rsidR="000F4B15" w:rsidRPr="000F4B15" w:rsidRDefault="000F4B15" w:rsidP="000F4B15">
            <w:pPr>
              <w:spacing w:after="0" w:line="240" w:lineRule="auto"/>
              <w:ind w:right="-1"/>
              <w:rPr>
                <w:rFonts w:ascii="Times New Roman" w:eastAsia="Times New Roman" w:hAnsi="Times New Roman" w:cs="Times New Roman"/>
                <w:lang w:val="x-none" w:eastAsia="x-none"/>
              </w:rPr>
            </w:pPr>
            <w:r w:rsidRPr="000F4B15">
              <w:rPr>
                <w:rFonts w:ascii="Times New Roman" w:eastAsia="Times New Roman" w:hAnsi="Times New Roman" w:cs="Times New Roman"/>
                <w:lang w:val="x-none" w:eastAsia="x-none"/>
              </w:rPr>
              <w:t>в том числе оригиналов ___, копий ____, количество листов в оригиналах ____, копиях ____</w:t>
            </w:r>
          </w:p>
          <w:p w:rsidR="000F4B15" w:rsidRPr="000F4B15" w:rsidRDefault="000F4B15" w:rsidP="000F4B15">
            <w:pPr>
              <w:spacing w:after="0" w:line="240" w:lineRule="auto"/>
              <w:ind w:right="-1"/>
              <w:rPr>
                <w:rFonts w:ascii="Times New Roman" w:eastAsia="Times New Roman" w:hAnsi="Times New Roman" w:cs="Times New Roman"/>
                <w:lang w:val="x-none" w:eastAsia="x-none"/>
              </w:rPr>
            </w:pPr>
            <w:r w:rsidRPr="000F4B15">
              <w:rPr>
                <w:rFonts w:ascii="Times New Roman" w:eastAsia="Times New Roman" w:hAnsi="Times New Roman" w:cs="Times New Roman"/>
                <w:lang w:val="x-none" w:eastAsia="x-none"/>
              </w:rPr>
              <w:lastRenderedPageBreak/>
              <w:t>ФИО должностного лица ________________</w:t>
            </w:r>
          </w:p>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подпись должностного лица ____________</w:t>
            </w:r>
          </w:p>
        </w:tc>
      </w:tr>
      <w:tr w:rsidR="000F4B15" w:rsidRPr="000F4B15" w:rsidTr="000F4B15">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в</w:t>
            </w:r>
          </w:p>
          <w:p w:rsidR="000F4B15" w:rsidRPr="000F4B15" w:rsidRDefault="000F4B15" w:rsidP="000F4B15">
            <w:pPr>
              <w:spacing w:after="0" w:line="240" w:lineRule="auto"/>
              <w:ind w:right="-1"/>
              <w:jc w:val="center"/>
              <w:rPr>
                <w:rFonts w:ascii="Times New Roman" w:eastAsia="Times New Roman" w:hAnsi="Times New Roman" w:cs="Times New Roman"/>
                <w:lang w:val="x-none" w:eastAsia="x-none"/>
              </w:rPr>
            </w:pPr>
            <w:r w:rsidRPr="000F4B15">
              <w:rPr>
                <w:rFonts w:ascii="Times New Roman" w:eastAsia="Times New Roman" w:hAnsi="Times New Roman" w:cs="Times New Roman"/>
                <w:lang w:val="x-none" w:eastAsia="x-none"/>
              </w:rPr>
              <w:t>---------------------------------------</w:t>
            </w:r>
          </w:p>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 xml:space="preserve">(наименование органа местного самоуправления на присвоение объектам </w:t>
            </w:r>
            <w:r w:rsidRPr="000F4B15">
              <w:rPr>
                <w:rFonts w:ascii="Times New Roman" w:eastAsia="Times New Roman" w:hAnsi="Times New Roman" w:cs="Times New Roman"/>
                <w:lang w:val="x-none" w:eastAsia="x-none"/>
              </w:rPr>
              <w:lastRenderedPageBreak/>
              <w:t>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r>
      <w:tr w:rsidR="000F4B15" w:rsidRPr="000F4B15" w:rsidTr="000F4B1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0" w:type="auto"/>
            <w:gridSpan w:val="4"/>
            <w:vMerge/>
            <w:tcBorders>
              <w:top w:val="nil"/>
              <w:left w:val="nil"/>
              <w:bottom w:val="nil"/>
              <w:right w:val="nil"/>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дата "__" ____________ ____ г.</w:t>
            </w:r>
          </w:p>
        </w:tc>
      </w:tr>
      <w:tr w:rsidR="000F4B15" w:rsidRPr="000F4B15" w:rsidTr="000F4B1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Прошу в отношении объекта адресации:</w:t>
            </w:r>
          </w:p>
        </w:tc>
      </w:tr>
      <w:tr w:rsidR="000F4B15" w:rsidRPr="000F4B15" w:rsidTr="000F4B1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Вид:</w:t>
            </w:r>
          </w:p>
        </w:tc>
      </w:tr>
      <w:tr w:rsidR="000F4B15" w:rsidRPr="000F4B15" w:rsidTr="000F4B1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Объект незавершенного строительства</w:t>
            </w:r>
          </w:p>
        </w:tc>
      </w:tr>
      <w:tr w:rsidR="000F4B15" w:rsidRPr="000F4B15" w:rsidTr="000F4B1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r>
      <w:tr w:rsidR="000F4B15" w:rsidRPr="000F4B15" w:rsidTr="000F4B1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r>
      <w:tr w:rsidR="000F4B15" w:rsidRPr="000F4B15" w:rsidTr="000F4B1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r>
      <w:tr w:rsidR="000F4B15" w:rsidRPr="000F4B15" w:rsidTr="000F4B15">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Присвоить адрес</w:t>
            </w:r>
          </w:p>
        </w:tc>
      </w:tr>
      <w:tr w:rsidR="000F4B15" w:rsidRPr="000F4B15" w:rsidTr="000F4B1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В связи с:</w:t>
            </w:r>
          </w:p>
        </w:tc>
      </w:tr>
      <w:tr w:rsidR="000F4B15" w:rsidRPr="000F4B15" w:rsidTr="000F4B1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Образованием земельного участка(</w:t>
            </w:r>
            <w:proofErr w:type="spellStart"/>
            <w:r w:rsidRPr="000F4B15">
              <w:rPr>
                <w:rFonts w:ascii="Times New Roman" w:eastAsia="Times New Roman" w:hAnsi="Times New Roman" w:cs="Times New Roman"/>
                <w:lang w:val="x-none" w:eastAsia="x-none"/>
              </w:rPr>
              <w:t>ов</w:t>
            </w:r>
            <w:proofErr w:type="spellEnd"/>
            <w:r w:rsidRPr="000F4B15">
              <w:rPr>
                <w:rFonts w:ascii="Times New Roman" w:eastAsia="Times New Roman" w:hAnsi="Times New Roman" w:cs="Times New Roman"/>
                <w:lang w:val="x-none" w:eastAsia="x-none"/>
              </w:rPr>
              <w:t>) из земель, находящихся в государственной или муниципальной собственности</w:t>
            </w:r>
          </w:p>
        </w:tc>
      </w:tr>
      <w:tr w:rsidR="000F4B15" w:rsidRPr="000F4B15" w:rsidTr="000F4B1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Образованием земельного участка(</w:t>
            </w:r>
            <w:proofErr w:type="spellStart"/>
            <w:r w:rsidRPr="000F4B15">
              <w:rPr>
                <w:rFonts w:ascii="Times New Roman" w:eastAsia="Times New Roman" w:hAnsi="Times New Roman" w:cs="Times New Roman"/>
                <w:lang w:val="x-none" w:eastAsia="x-none"/>
              </w:rPr>
              <w:t>ов</w:t>
            </w:r>
            <w:proofErr w:type="spellEnd"/>
            <w:r w:rsidRPr="000F4B15">
              <w:rPr>
                <w:rFonts w:ascii="Times New Roman" w:eastAsia="Times New Roman" w:hAnsi="Times New Roman" w:cs="Times New Roman"/>
                <w:lang w:val="x-none" w:eastAsia="x-none"/>
              </w:rPr>
              <w:t>) путем раздела земельного участка</w:t>
            </w:r>
          </w:p>
        </w:tc>
      </w:tr>
      <w:tr w:rsidR="000F4B15" w:rsidRPr="000F4B15" w:rsidTr="000F4B1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Адрес земельного участка, раздел которого осуществляется</w:t>
            </w:r>
          </w:p>
        </w:tc>
      </w:tr>
      <w:tr w:rsidR="000F4B15" w:rsidRPr="000F4B15" w:rsidTr="000F4B15">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Образованием земельного участка путем объединения земельных участков</w:t>
            </w:r>
          </w:p>
        </w:tc>
      </w:tr>
      <w:tr w:rsidR="000F4B15" w:rsidRPr="000F4B15" w:rsidTr="000F4B15">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Кадастровый номер объединяемого земельного участка </w:t>
            </w:r>
            <w:hyperlink r:id="rId26" w:anchor="p556" w:tooltip="Ссылка на текущий документ" w:history="1">
              <w:r w:rsidRPr="000F4B15">
                <w:rPr>
                  <w:rFonts w:ascii="Times New Roman" w:eastAsia="Times New Roman" w:hAnsi="Times New Roman" w:cs="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Адрес объединяемого земельного участка </w:t>
            </w:r>
            <w:hyperlink r:id="rId27" w:anchor="p556" w:tooltip="Ссылка на текущий документ" w:history="1">
              <w:r w:rsidRPr="000F4B15">
                <w:rPr>
                  <w:rFonts w:ascii="Times New Roman" w:eastAsia="Times New Roman" w:hAnsi="Times New Roman" w:cs="Times New Roman"/>
                  <w:lang w:val="x-none" w:eastAsia="x-none"/>
                </w:rPr>
                <w:t>&lt;1&gt;</w:t>
              </w:r>
            </w:hyperlink>
          </w:p>
        </w:tc>
      </w:tr>
      <w:tr w:rsidR="000F4B15" w:rsidRPr="000F4B15" w:rsidTr="000F4B15">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bl>
    <w:p w:rsidR="000F4B15" w:rsidRPr="000F4B15" w:rsidRDefault="000F4B15" w:rsidP="000F4B15">
      <w:pPr>
        <w:shd w:val="clear" w:color="auto" w:fill="FFFFFF"/>
        <w:spacing w:after="0" w:line="240" w:lineRule="auto"/>
        <w:ind w:right="-1"/>
        <w:jc w:val="both"/>
        <w:rPr>
          <w:rFonts w:ascii="Times New Roman" w:eastAsia="Calibri" w:hAnsi="Times New Roman" w:cs="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133"/>
      </w:tblGrid>
      <w:tr w:rsidR="000F4B15" w:rsidRPr="000F4B15" w:rsidTr="000F4B15">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Всего листов ___</w:t>
            </w:r>
          </w:p>
        </w:tc>
      </w:tr>
      <w:tr w:rsidR="000F4B15" w:rsidRPr="000F4B15" w:rsidTr="000F4B15">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Образованием земельного участка(</w:t>
            </w:r>
            <w:proofErr w:type="spellStart"/>
            <w:r w:rsidRPr="000F4B15">
              <w:rPr>
                <w:rFonts w:ascii="Times New Roman" w:eastAsia="Times New Roman" w:hAnsi="Times New Roman" w:cs="Times New Roman"/>
                <w:lang w:val="x-none" w:eastAsia="x-none"/>
              </w:rPr>
              <w:t>ов</w:t>
            </w:r>
            <w:proofErr w:type="spellEnd"/>
            <w:r w:rsidRPr="000F4B15">
              <w:rPr>
                <w:rFonts w:ascii="Times New Roman" w:eastAsia="Times New Roman" w:hAnsi="Times New Roman" w:cs="Times New Roman"/>
                <w:lang w:val="x-none" w:eastAsia="x-none"/>
              </w:rPr>
              <w:t>) путем выдела из земельного участка</w:t>
            </w:r>
          </w:p>
        </w:tc>
      </w:tr>
      <w:tr w:rsidR="000F4B15" w:rsidRPr="000F4B15" w:rsidTr="000F4B1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Адрес земельного участка, из которого осуществляется выдел</w:t>
            </w:r>
          </w:p>
        </w:tc>
      </w:tr>
      <w:tr w:rsidR="000F4B15" w:rsidRPr="000F4B15" w:rsidTr="000F4B15">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Образованием земельного участка(</w:t>
            </w:r>
            <w:proofErr w:type="spellStart"/>
            <w:r w:rsidRPr="000F4B15">
              <w:rPr>
                <w:rFonts w:ascii="Times New Roman" w:eastAsia="Times New Roman" w:hAnsi="Times New Roman" w:cs="Times New Roman"/>
                <w:lang w:val="x-none" w:eastAsia="x-none"/>
              </w:rPr>
              <w:t>ов</w:t>
            </w:r>
            <w:proofErr w:type="spellEnd"/>
            <w:r w:rsidRPr="000F4B15">
              <w:rPr>
                <w:rFonts w:ascii="Times New Roman" w:eastAsia="Times New Roman" w:hAnsi="Times New Roman" w:cs="Times New Roman"/>
                <w:lang w:val="x-none" w:eastAsia="x-none"/>
              </w:rPr>
              <w:t>) путем перераспределения земельных участков</w:t>
            </w:r>
          </w:p>
        </w:tc>
      </w:tr>
      <w:tr w:rsidR="000F4B15" w:rsidRPr="000F4B15" w:rsidTr="000F4B1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Количество земельных участков, которые перераспределяются</w:t>
            </w:r>
          </w:p>
        </w:tc>
      </w:tr>
      <w:tr w:rsidR="000F4B15" w:rsidRPr="000F4B15" w:rsidTr="000F4B1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Кадастровый номер земельного участка, который перераспределяется </w:t>
            </w:r>
            <w:hyperlink r:id="rId28" w:anchor="p557" w:tooltip="Ссылка на текущий документ" w:history="1">
              <w:r w:rsidRPr="000F4B15">
                <w:rPr>
                  <w:rFonts w:ascii="Times New Roman" w:eastAsia="Times New Roman" w:hAnsi="Times New Roman" w:cs="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Адрес земельного участка, который перераспределяется </w:t>
            </w:r>
            <w:hyperlink r:id="rId29" w:anchor="p557" w:tooltip="Ссылка на текущий документ" w:history="1">
              <w:r w:rsidRPr="000F4B15">
                <w:rPr>
                  <w:rFonts w:ascii="Times New Roman" w:eastAsia="Times New Roman" w:hAnsi="Times New Roman" w:cs="Times New Roman"/>
                  <w:lang w:val="x-none" w:eastAsia="x-none"/>
                </w:rPr>
                <w:t>&lt;2&gt;</w:t>
              </w:r>
            </w:hyperlink>
          </w:p>
        </w:tc>
      </w:tr>
      <w:tr w:rsidR="000F4B15" w:rsidRPr="000F4B15" w:rsidTr="000F4B1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Строительством, реконструкцией здания, сооружения</w:t>
            </w:r>
          </w:p>
        </w:tc>
      </w:tr>
      <w:tr w:rsidR="000F4B15" w:rsidRPr="000F4B15" w:rsidTr="000F4B1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0F4B15" w:rsidRPr="000F4B15" w:rsidTr="000F4B1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F4B15" w:rsidRPr="000F4B15" w:rsidTr="000F4B1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0F4B15" w:rsidRPr="000F4B15" w:rsidTr="000F4B15">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Переводом жилого помещения в нежилое помещение и нежилого помещения в жилое помещение</w:t>
            </w:r>
          </w:p>
        </w:tc>
      </w:tr>
      <w:tr w:rsidR="000F4B15" w:rsidRPr="000F4B15" w:rsidTr="000F4B15">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Адрес помещения</w:t>
            </w:r>
          </w:p>
        </w:tc>
      </w:tr>
      <w:tr w:rsidR="000F4B15" w:rsidRPr="000F4B15" w:rsidTr="000F4B15">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bl>
    <w:p w:rsidR="000F4B15" w:rsidRPr="000F4B15" w:rsidRDefault="000F4B15" w:rsidP="000F4B15">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0F4B15" w:rsidRPr="000F4B15" w:rsidTr="000F4B15">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Всего листов ___</w:t>
            </w:r>
          </w:p>
        </w:tc>
      </w:tr>
      <w:tr w:rsidR="000F4B15" w:rsidRPr="000F4B15" w:rsidTr="000F4B15">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Образованием помещения(</w:t>
            </w:r>
            <w:proofErr w:type="spellStart"/>
            <w:r w:rsidRPr="000F4B15">
              <w:rPr>
                <w:rFonts w:ascii="Times New Roman" w:eastAsia="Times New Roman" w:hAnsi="Times New Roman" w:cs="Times New Roman"/>
                <w:lang w:val="x-none" w:eastAsia="x-none"/>
              </w:rPr>
              <w:t>ий</w:t>
            </w:r>
            <w:proofErr w:type="spellEnd"/>
            <w:r w:rsidRPr="000F4B15">
              <w:rPr>
                <w:rFonts w:ascii="Times New Roman" w:eastAsia="Times New Roman" w:hAnsi="Times New Roman" w:cs="Times New Roman"/>
                <w:lang w:val="x-none" w:eastAsia="x-none"/>
              </w:rPr>
              <w:t>) в здании, сооружении путем раздела здания, сооружения</w:t>
            </w:r>
          </w:p>
        </w:tc>
      </w:tr>
      <w:tr w:rsidR="000F4B15" w:rsidRPr="000F4B15" w:rsidTr="000F4B1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nil"/>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Адрес здания, сооружения</w:t>
            </w:r>
          </w:p>
        </w:tc>
      </w:tr>
      <w:tr w:rsidR="000F4B15" w:rsidRPr="000F4B15" w:rsidTr="000F4B15">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Образованием помещения(</w:t>
            </w:r>
            <w:proofErr w:type="spellStart"/>
            <w:r w:rsidRPr="000F4B15">
              <w:rPr>
                <w:rFonts w:ascii="Times New Roman" w:eastAsia="Times New Roman" w:hAnsi="Times New Roman" w:cs="Times New Roman"/>
                <w:lang w:val="x-none" w:eastAsia="x-none"/>
              </w:rPr>
              <w:t>ий</w:t>
            </w:r>
            <w:proofErr w:type="spellEnd"/>
            <w:r w:rsidRPr="000F4B15">
              <w:rPr>
                <w:rFonts w:ascii="Times New Roman" w:eastAsia="Times New Roman" w:hAnsi="Times New Roman" w:cs="Times New Roman"/>
                <w:lang w:val="x-none" w:eastAsia="x-none"/>
              </w:rPr>
              <w:t>) в здании, сооружении путем раздела помещения</w:t>
            </w:r>
          </w:p>
        </w:tc>
      </w:tr>
      <w:tr w:rsidR="000F4B15" w:rsidRPr="000F4B15" w:rsidTr="000F4B1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Назначение помещения (жилое (нежилое) помещение) </w:t>
            </w:r>
            <w:hyperlink r:id="rId30" w:anchor="p558" w:tooltip="Ссылка на текущий документ" w:history="1">
              <w:r w:rsidRPr="000F4B15">
                <w:rPr>
                  <w:rFonts w:ascii="Times New Roman" w:eastAsia="Times New Roman" w:hAnsi="Times New Roman" w:cs="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Вид помещения </w:t>
            </w:r>
            <w:hyperlink r:id="rId31" w:anchor="p558" w:tooltip="Ссылка на текущий документ" w:history="1">
              <w:r w:rsidRPr="000F4B15">
                <w:rPr>
                  <w:rFonts w:ascii="Times New Roman" w:eastAsia="Times New Roman" w:hAnsi="Times New Roman" w:cs="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Количество помещений </w:t>
            </w:r>
            <w:hyperlink r:id="rId32" w:anchor="p558" w:tooltip="Ссылка на текущий документ" w:history="1">
              <w:r w:rsidRPr="000F4B15">
                <w:rPr>
                  <w:rFonts w:ascii="Times New Roman" w:eastAsia="Times New Roman" w:hAnsi="Times New Roman" w:cs="Times New Roman"/>
                  <w:lang w:val="x-none" w:eastAsia="x-none"/>
                </w:rPr>
                <w:t>&lt;3&gt;</w:t>
              </w:r>
            </w:hyperlink>
          </w:p>
        </w:tc>
      </w:tr>
      <w:tr w:rsidR="000F4B15" w:rsidRPr="000F4B15" w:rsidTr="000F4B1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Адрес помещения, раздел которого осуществляется</w:t>
            </w:r>
          </w:p>
        </w:tc>
      </w:tr>
      <w:tr w:rsidR="000F4B15" w:rsidRPr="000F4B15" w:rsidTr="000F4B1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Образованием помещения в здании, сооружении путем объединения помещений в здании, сооружении</w:t>
            </w:r>
          </w:p>
        </w:tc>
      </w:tr>
      <w:tr w:rsidR="000F4B15" w:rsidRPr="000F4B15" w:rsidTr="000F4B1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Образование нежилого помещения</w:t>
            </w:r>
          </w:p>
        </w:tc>
      </w:tr>
      <w:tr w:rsidR="000F4B15" w:rsidRPr="000F4B15" w:rsidTr="000F4B1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Кадастровый номер объединяемого помещения </w:t>
            </w:r>
            <w:hyperlink r:id="rId33" w:anchor="p559" w:tooltip="Ссылка на текущий документ" w:history="1">
              <w:r w:rsidRPr="000F4B15">
                <w:rPr>
                  <w:rFonts w:ascii="Times New Roman" w:eastAsia="Times New Roman" w:hAnsi="Times New Roman" w:cs="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Адрес объединяемого помещения </w:t>
            </w:r>
            <w:hyperlink r:id="rId34" w:anchor="p559" w:tooltip="Ссылка на текущий документ" w:history="1">
              <w:r w:rsidRPr="000F4B15">
                <w:rPr>
                  <w:rFonts w:ascii="Times New Roman" w:eastAsia="Times New Roman" w:hAnsi="Times New Roman" w:cs="Times New Roman"/>
                  <w:lang w:val="x-none" w:eastAsia="x-none"/>
                </w:rPr>
                <w:t>&lt;4&gt;</w:t>
              </w:r>
            </w:hyperlink>
          </w:p>
        </w:tc>
      </w:tr>
      <w:tr w:rsidR="000F4B15" w:rsidRPr="000F4B15" w:rsidTr="000F4B1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0F4B15" w:rsidRPr="000F4B15" w:rsidTr="000F4B1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Образование нежилого помещения</w:t>
            </w:r>
          </w:p>
        </w:tc>
      </w:tr>
      <w:tr w:rsidR="000F4B15" w:rsidRPr="000F4B15" w:rsidTr="000F4B1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Адрес здания, сооружения</w:t>
            </w:r>
          </w:p>
        </w:tc>
      </w:tr>
      <w:tr w:rsidR="000F4B15" w:rsidRPr="000F4B15" w:rsidTr="000F4B15">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bl>
    <w:p w:rsidR="000F4B15" w:rsidRPr="000F4B15" w:rsidRDefault="000F4B15" w:rsidP="000F4B15">
      <w:pPr>
        <w:shd w:val="clear" w:color="auto" w:fill="FFFFFF"/>
        <w:spacing w:after="0" w:line="240" w:lineRule="auto"/>
        <w:ind w:right="-1"/>
        <w:jc w:val="both"/>
        <w:rPr>
          <w:rFonts w:ascii="Times New Roman" w:eastAsia="Calibri" w:hAnsi="Times New Roman" w:cs="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0F4B15" w:rsidRPr="000F4B15" w:rsidTr="000F4B15">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Всего листов ___</w:t>
            </w:r>
          </w:p>
        </w:tc>
      </w:tr>
      <w:tr w:rsidR="000F4B15" w:rsidRPr="000F4B15" w:rsidTr="000F4B15">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Аннулировать адрес объекта адресации:</w:t>
            </w:r>
          </w:p>
        </w:tc>
      </w:tr>
      <w:tr w:rsidR="000F4B15" w:rsidRPr="000F4B15" w:rsidTr="000F4B1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 xml:space="preserve">Тип и номер помещения, расположенного в здании или </w:t>
            </w:r>
            <w:r w:rsidRPr="000F4B15">
              <w:rPr>
                <w:rFonts w:ascii="Times New Roman" w:eastAsia="Times New Roman" w:hAnsi="Times New Roman" w:cs="Times New Roman"/>
                <w:lang w:val="x-none" w:eastAsia="x-none"/>
              </w:rPr>
              <w:lastRenderedPageBreak/>
              <w:t>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В связи с:</w:t>
            </w:r>
          </w:p>
        </w:tc>
      </w:tr>
      <w:tr w:rsidR="000F4B15" w:rsidRPr="000F4B15" w:rsidTr="000F4B1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Прекращением существования объекта адресации</w:t>
            </w:r>
          </w:p>
        </w:tc>
      </w:tr>
      <w:tr w:rsidR="000F4B15" w:rsidRPr="000F4B15" w:rsidTr="000F4B1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 xml:space="preserve">Отказом в осуществлении кадастрового учета объекта адресации по основаниям, указанным в </w:t>
            </w:r>
            <w:hyperlink r:id="rId35" w:history="1">
              <w:r w:rsidRPr="000F4B15">
                <w:rPr>
                  <w:rFonts w:ascii="Times New Roman" w:eastAsia="Times New Roman" w:hAnsi="Times New Roman" w:cs="Times New Roman"/>
                  <w:lang w:val="x-none" w:eastAsia="x-none"/>
                </w:rPr>
                <w:t>пунктах 1</w:t>
              </w:r>
            </w:hyperlink>
            <w:r w:rsidRPr="000F4B15">
              <w:rPr>
                <w:rFonts w:ascii="Times New Roman" w:eastAsia="Times New Roman" w:hAnsi="Times New Roman" w:cs="Times New Roman"/>
                <w:lang w:val="x-none" w:eastAsia="x-none"/>
              </w:rPr>
              <w:t> и </w:t>
            </w:r>
            <w:hyperlink r:id="rId36" w:history="1">
              <w:r w:rsidRPr="000F4B15">
                <w:rPr>
                  <w:rFonts w:ascii="Times New Roman" w:eastAsia="Times New Roman" w:hAnsi="Times New Roman" w:cs="Times New Roman"/>
                  <w:lang w:val="x-none" w:eastAsia="x-none"/>
                </w:rPr>
                <w:t>3 части 2 статьи 27</w:t>
              </w:r>
            </w:hyperlink>
            <w:r w:rsidRPr="000F4B15">
              <w:rPr>
                <w:rFonts w:ascii="Times New Roman" w:eastAsia="Times New Roman" w:hAnsi="Times New Roman" w:cs="Times New Roman"/>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37" w:tooltip="Ссылка на ресурс //www.pravo.gov.ru" w:history="1">
              <w:r w:rsidRPr="000F4B15">
                <w:rPr>
                  <w:rFonts w:ascii="Times New Roman" w:eastAsia="Times New Roman" w:hAnsi="Times New Roman" w:cs="Times New Roman"/>
                  <w:lang w:val="x-none" w:eastAsia="x-none"/>
                </w:rPr>
                <w:t>www.pravo.gov.ru</w:t>
              </w:r>
            </w:hyperlink>
            <w:r w:rsidRPr="000F4B15">
              <w:rPr>
                <w:rFonts w:ascii="Times New Roman" w:eastAsia="Times New Roman" w:hAnsi="Times New Roman" w:cs="Times New Roman"/>
                <w:lang w:val="x-none" w:eastAsia="x-none"/>
              </w:rPr>
              <w:t>, 23 декабря 2014 г.)</w:t>
            </w:r>
          </w:p>
        </w:tc>
      </w:tr>
      <w:tr w:rsidR="000F4B15" w:rsidRPr="000F4B15" w:rsidTr="000F4B1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Присвоением объекту адресации нового адреса</w:t>
            </w:r>
          </w:p>
        </w:tc>
      </w:tr>
      <w:tr w:rsidR="000F4B15" w:rsidRPr="000F4B15" w:rsidTr="000F4B1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bl>
    <w:p w:rsidR="000F4B15" w:rsidRPr="000F4B15" w:rsidRDefault="000F4B15" w:rsidP="000F4B15">
      <w:pPr>
        <w:shd w:val="clear" w:color="auto" w:fill="FFFFFF"/>
        <w:spacing w:after="0" w:line="240" w:lineRule="auto"/>
        <w:ind w:right="-1"/>
        <w:jc w:val="both"/>
        <w:rPr>
          <w:rFonts w:ascii="Times New Roman" w:eastAsia="Calibri" w:hAnsi="Times New Roman" w:cs="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9"/>
        <w:gridCol w:w="377"/>
        <w:gridCol w:w="474"/>
        <w:gridCol w:w="784"/>
        <w:gridCol w:w="1342"/>
        <w:gridCol w:w="153"/>
        <w:gridCol w:w="544"/>
        <w:gridCol w:w="416"/>
        <w:gridCol w:w="1018"/>
        <w:gridCol w:w="306"/>
        <w:gridCol w:w="522"/>
        <w:gridCol w:w="869"/>
        <w:gridCol w:w="535"/>
        <w:gridCol w:w="1605"/>
      </w:tblGrid>
      <w:tr w:rsidR="000F4B15" w:rsidRPr="000F4B15" w:rsidTr="000F4B15">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Всего листов ___</w:t>
            </w:r>
          </w:p>
        </w:tc>
      </w:tr>
      <w:tr w:rsidR="000F4B15" w:rsidRPr="000F4B15" w:rsidTr="000F4B15">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0F4B15" w:rsidRPr="000F4B15" w:rsidTr="000F4B1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физическое лицо:</w:t>
            </w:r>
          </w:p>
        </w:tc>
      </w:tr>
      <w:tr w:rsidR="000F4B15" w:rsidRPr="000F4B15" w:rsidTr="000F4B1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ИНН (при наличии):</w:t>
            </w: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номер:</w:t>
            </w: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кем выдан:</w:t>
            </w: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адрес электронной почты (при наличии):</w:t>
            </w:r>
          </w:p>
        </w:tc>
      </w:tr>
      <w:tr w:rsidR="000F4B15" w:rsidRPr="000F4B15" w:rsidTr="000F4B15">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0F4B15" w:rsidRPr="000F4B15" w:rsidTr="000F4B1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КПП (для российского юридического лица):</w:t>
            </w: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номер регистрации (для иностранного юридического лица):</w:t>
            </w: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адрес электронной почты (при наличии):</w:t>
            </w:r>
          </w:p>
        </w:tc>
      </w:tr>
      <w:tr w:rsidR="000F4B15" w:rsidRPr="000F4B15" w:rsidTr="000F4B15">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Вещное право на объект адресации:</w:t>
            </w:r>
          </w:p>
        </w:tc>
      </w:tr>
      <w:tr w:rsidR="000F4B15" w:rsidRPr="000F4B15" w:rsidTr="000F4B1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право собственности</w:t>
            </w:r>
          </w:p>
        </w:tc>
      </w:tr>
      <w:tr w:rsidR="000F4B15" w:rsidRPr="000F4B15" w:rsidTr="000F4B1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право хозяйственного ведения имуществом на объект адресации</w:t>
            </w:r>
          </w:p>
        </w:tc>
      </w:tr>
      <w:tr w:rsidR="000F4B15" w:rsidRPr="000F4B15" w:rsidTr="000F4B1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право оперативного управления имуществом на объект адресации</w:t>
            </w:r>
          </w:p>
        </w:tc>
      </w:tr>
      <w:tr w:rsidR="000F4B15" w:rsidRPr="000F4B15" w:rsidTr="000F4B1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право пожизненно наследуемого владения земельным участком</w:t>
            </w:r>
          </w:p>
        </w:tc>
      </w:tr>
      <w:tr w:rsidR="000F4B15" w:rsidRPr="000F4B15" w:rsidTr="000F4B15">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право постоянного (бессрочного) пользования земельным участком</w:t>
            </w:r>
          </w:p>
        </w:tc>
      </w:tr>
      <w:tr w:rsidR="000F4B15" w:rsidRPr="000F4B15" w:rsidTr="000F4B1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lastRenderedPageBreak/>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F4B15" w:rsidRPr="000F4B15" w:rsidTr="000F4B1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В многофункциональном центре</w:t>
            </w:r>
          </w:p>
        </w:tc>
      </w:tr>
      <w:tr w:rsidR="000F4B15" w:rsidRPr="000F4B15" w:rsidTr="000F4B1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F4B15" w:rsidRPr="000F4B15" w:rsidTr="000F4B15">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В личном кабинете федеральной информационной адресной системы</w:t>
            </w:r>
          </w:p>
        </w:tc>
      </w:tr>
      <w:tr w:rsidR="000F4B15" w:rsidRPr="000F4B15" w:rsidTr="000F4B1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Расписку в получении документов прошу:</w:t>
            </w:r>
          </w:p>
        </w:tc>
      </w:tr>
      <w:tr w:rsidR="000F4B15" w:rsidRPr="000F4B15" w:rsidTr="000F4B1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Расписка получена: ___________________________________</w:t>
            </w:r>
          </w:p>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(подпись Заявителя)</w:t>
            </w:r>
          </w:p>
        </w:tc>
      </w:tr>
      <w:tr w:rsidR="000F4B15" w:rsidRPr="000F4B15" w:rsidTr="000F4B15">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Не направлять</w:t>
            </w:r>
          </w:p>
        </w:tc>
      </w:tr>
    </w:tbl>
    <w:p w:rsidR="000F4B15" w:rsidRPr="000F4B15" w:rsidRDefault="000F4B15" w:rsidP="000F4B15">
      <w:pPr>
        <w:shd w:val="clear" w:color="auto" w:fill="FFFFFF"/>
        <w:spacing w:after="0" w:line="240" w:lineRule="auto"/>
        <w:ind w:right="-1"/>
        <w:jc w:val="both"/>
        <w:rPr>
          <w:rFonts w:ascii="Times New Roman" w:eastAsia="Calibri" w:hAnsi="Times New Roman" w:cs="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2"/>
        <w:gridCol w:w="181"/>
        <w:gridCol w:w="900"/>
        <w:gridCol w:w="236"/>
        <w:gridCol w:w="899"/>
        <w:gridCol w:w="335"/>
        <w:gridCol w:w="545"/>
        <w:gridCol w:w="907"/>
        <w:gridCol w:w="570"/>
        <w:gridCol w:w="1124"/>
      </w:tblGrid>
      <w:tr w:rsidR="000F4B15" w:rsidRPr="000F4B15" w:rsidTr="000F4B15">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Всего листов ___</w:t>
            </w:r>
          </w:p>
        </w:tc>
      </w:tr>
      <w:tr w:rsidR="000F4B15" w:rsidRPr="000F4B15" w:rsidTr="000F4B15">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Заявитель:</w:t>
            </w:r>
          </w:p>
        </w:tc>
      </w:tr>
      <w:tr w:rsidR="000F4B15" w:rsidRPr="000F4B15" w:rsidTr="000F4B15">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0F4B15" w:rsidRPr="000F4B15" w:rsidTr="000F4B15">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Представитель собственника объекта адресации или лица, обладающего иным вещным правом на объект адресации</w:t>
            </w:r>
          </w:p>
        </w:tc>
      </w:tr>
      <w:tr w:rsidR="000F4B15" w:rsidRPr="000F4B15" w:rsidTr="000F4B15">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физическое лицо:</w:t>
            </w: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ИНН (при наличии):</w:t>
            </w: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 xml:space="preserve">документ, </w:t>
            </w:r>
            <w:r w:rsidRPr="000F4B15">
              <w:rPr>
                <w:rFonts w:ascii="Times New Roman" w:eastAsia="Times New Roman" w:hAnsi="Times New Roman" w:cs="Times New Roman"/>
                <w:lang w:val="x-none" w:eastAsia="x-none"/>
              </w:rPr>
              <w:lastRenderedPageBreak/>
              <w:t>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lastRenderedPageBreak/>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номер:</w:t>
            </w: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кем выдан:</w:t>
            </w: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адрес электронной почты (при наличии):</w:t>
            </w:r>
          </w:p>
        </w:tc>
      </w:tr>
      <w:tr w:rsidR="000F4B15" w:rsidRPr="000F4B15" w:rsidTr="000F4B15">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14838" w:type="dxa"/>
            <w:gridSpan w:val="6"/>
            <w:vMerge/>
            <w:tcBorders>
              <w:top w:val="single" w:sz="6" w:space="0" w:color="000000"/>
              <w:left w:val="nil"/>
              <w:bottom w:val="single" w:sz="6" w:space="0" w:color="000000"/>
              <w:right w:val="nil"/>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5423" w:type="dxa"/>
            <w:gridSpan w:val="3"/>
            <w:vMerge/>
            <w:tcBorders>
              <w:top w:val="single" w:sz="6" w:space="0" w:color="000000"/>
              <w:left w:val="nil"/>
              <w:bottom w:val="single" w:sz="6" w:space="0" w:color="000000"/>
              <w:right w:val="nil"/>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0F4B15" w:rsidRPr="000F4B15" w:rsidTr="000F4B15">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ИНН (для российского юридического лица):</w:t>
            </w: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номер регистрации (для иностранного юридического лица):</w:t>
            </w: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адрес электронной почты (при наличии):</w:t>
            </w:r>
          </w:p>
        </w:tc>
      </w:tr>
      <w:tr w:rsidR="000F4B15" w:rsidRPr="000F4B15" w:rsidTr="000F4B15">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0F4B15" w:rsidRPr="000F4B15" w:rsidTr="000F4B15">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uppressAutoHyphens/>
              <w:spacing w:after="0" w:line="240" w:lineRule="auto"/>
              <w:ind w:right="-1"/>
              <w:rPr>
                <w:rFonts w:ascii="Times New Roman" w:eastAsia="Calibri" w:hAnsi="Times New Roman" w:cs="Times New Roman"/>
                <w:lang w:eastAsia="ar-SA"/>
              </w:rPr>
            </w:pPr>
            <w:r w:rsidRPr="000F4B15">
              <w:rPr>
                <w:rFonts w:ascii="Times New Roman" w:eastAsia="Calibri" w:hAnsi="Times New Roman" w:cs="Times New Roman"/>
              </w:rPr>
              <w:lastRenderedPageBreak/>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Документы, прилагаемые к заявлению:</w:t>
            </w:r>
          </w:p>
        </w:tc>
      </w:tr>
      <w:tr w:rsidR="000F4B15" w:rsidRPr="000F4B15" w:rsidTr="000F4B1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Копия в количестве ___ экз., на ___ л.</w:t>
            </w:r>
          </w:p>
        </w:tc>
      </w:tr>
      <w:tr w:rsidR="000F4B15" w:rsidRPr="000F4B15" w:rsidTr="000F4B1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Копия в количестве ___ экз., на ___ л.</w:t>
            </w:r>
          </w:p>
        </w:tc>
      </w:tr>
      <w:tr w:rsidR="000F4B15" w:rsidRPr="000F4B15" w:rsidTr="000F4B1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Копия в количестве ___ экз., на ___ л.</w:t>
            </w:r>
          </w:p>
        </w:tc>
      </w:tr>
      <w:tr w:rsidR="000F4B15" w:rsidRPr="000F4B15" w:rsidTr="000F4B15">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ind w:right="-1"/>
              <w:jc w:val="right"/>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Примечание:</w:t>
            </w:r>
          </w:p>
        </w:tc>
      </w:tr>
      <w:tr w:rsidR="000F4B15" w:rsidRPr="000F4B15" w:rsidTr="000F4B1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F4B15" w:rsidRPr="000F4B15" w:rsidRDefault="000F4B15" w:rsidP="000F4B15">
            <w:pPr>
              <w:spacing w:after="0" w:line="240" w:lineRule="auto"/>
              <w:rPr>
                <w:rFonts w:ascii="Times New Roman" w:eastAsia="Times New Roman" w:hAnsi="Times New Roman" w:cs="Times New Roman"/>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bl>
    <w:p w:rsidR="000F4B15" w:rsidRPr="000F4B15" w:rsidRDefault="000F4B15" w:rsidP="000F4B15">
      <w:pPr>
        <w:spacing w:after="0" w:line="240" w:lineRule="auto"/>
        <w:ind w:right="-1"/>
        <w:rPr>
          <w:rFonts w:ascii="Times New Roman" w:eastAsia="Calibri" w:hAnsi="Times New Roman" w:cs="Times New Roman"/>
          <w:vanish/>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6"/>
        <w:gridCol w:w="3803"/>
        <w:gridCol w:w="1336"/>
        <w:gridCol w:w="1425"/>
      </w:tblGrid>
      <w:tr w:rsidR="000F4B15" w:rsidRPr="000F4B15" w:rsidTr="000F4B15">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Всего листов ___</w:t>
            </w:r>
          </w:p>
        </w:tc>
      </w:tr>
      <w:tr w:rsidR="000F4B15" w:rsidRPr="000F4B15" w:rsidTr="000F4B15">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r w:rsidR="000F4B15" w:rsidRPr="000F4B15" w:rsidTr="000F4B15">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F4B15" w:rsidRPr="000F4B15" w:rsidTr="000F4B15">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Настоящим также подтверждаю, что:</w:t>
            </w:r>
          </w:p>
          <w:p w:rsidR="000F4B15" w:rsidRPr="000F4B15" w:rsidRDefault="000F4B15" w:rsidP="000F4B15">
            <w:pPr>
              <w:spacing w:after="0" w:line="240" w:lineRule="auto"/>
              <w:ind w:right="-1"/>
              <w:rPr>
                <w:rFonts w:ascii="Times New Roman" w:eastAsia="Times New Roman" w:hAnsi="Times New Roman" w:cs="Times New Roman"/>
                <w:lang w:val="x-none" w:eastAsia="x-none"/>
              </w:rPr>
            </w:pPr>
            <w:r w:rsidRPr="000F4B15">
              <w:rPr>
                <w:rFonts w:ascii="Times New Roman" w:eastAsia="Times New Roman" w:hAnsi="Times New Roman" w:cs="Times New Roman"/>
                <w:lang w:val="x-none" w:eastAsia="x-none"/>
              </w:rPr>
              <w:t>сведения, указанные в настоящем заявлении, на дату представления заявления достоверны;</w:t>
            </w:r>
          </w:p>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представленные правоустанавливающий(</w:t>
            </w:r>
            <w:proofErr w:type="spellStart"/>
            <w:r w:rsidRPr="000F4B15">
              <w:rPr>
                <w:rFonts w:ascii="Times New Roman" w:eastAsia="Times New Roman" w:hAnsi="Times New Roman" w:cs="Times New Roman"/>
                <w:lang w:val="x-none" w:eastAsia="x-none"/>
              </w:rPr>
              <w:t>ие</w:t>
            </w:r>
            <w:proofErr w:type="spellEnd"/>
            <w:r w:rsidRPr="000F4B15">
              <w:rPr>
                <w:rFonts w:ascii="Times New Roman" w:eastAsia="Times New Roman" w:hAnsi="Times New Roman" w:cs="Times New Roman"/>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F4B15" w:rsidRPr="000F4B15" w:rsidTr="000F4B15">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Дата</w:t>
            </w:r>
          </w:p>
        </w:tc>
      </w:tr>
      <w:tr w:rsidR="000F4B15" w:rsidRPr="000F4B15" w:rsidTr="000F4B15">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_________________</w:t>
            </w:r>
          </w:p>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_______________________</w:t>
            </w:r>
          </w:p>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"__" ___________ ____ г.</w:t>
            </w:r>
          </w:p>
        </w:tc>
      </w:tr>
      <w:tr w:rsidR="000F4B15" w:rsidRPr="000F4B15" w:rsidTr="000F4B15">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ind w:right="-1"/>
              <w:jc w:val="center"/>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ind w:right="-1"/>
              <w:rPr>
                <w:rFonts w:ascii="Times New Roman" w:eastAsia="Times New Roman" w:hAnsi="Times New Roman" w:cs="Times New Roman"/>
                <w:lang w:val="x-none" w:eastAsia="ar-SA"/>
              </w:rPr>
            </w:pPr>
            <w:r w:rsidRPr="000F4B15">
              <w:rPr>
                <w:rFonts w:ascii="Times New Roman" w:eastAsia="Times New Roman" w:hAnsi="Times New Roman" w:cs="Times New Roman"/>
                <w:lang w:val="x-none" w:eastAsia="x-none"/>
              </w:rPr>
              <w:t>Отметка специалиста, принявшего заявление и приложенные к нему документы:</w:t>
            </w:r>
          </w:p>
        </w:tc>
      </w:tr>
      <w:tr w:rsidR="000F4B15" w:rsidRPr="000F4B15" w:rsidTr="000F4B15">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F4B15" w:rsidRPr="000F4B15" w:rsidRDefault="000F4B15" w:rsidP="000F4B15">
            <w:pPr>
              <w:spacing w:after="0" w:line="240" w:lineRule="auto"/>
              <w:rPr>
                <w:rFonts w:ascii="Times New Roman" w:eastAsia="Times New Roman" w:hAnsi="Times New Roman" w:cs="Times New Roman"/>
                <w:sz w:val="20"/>
                <w:szCs w:val="20"/>
                <w:lang w:eastAsia="ru-RU"/>
              </w:rPr>
            </w:pPr>
          </w:p>
        </w:tc>
      </w:tr>
    </w:tbl>
    <w:p w:rsidR="000F4B15" w:rsidRPr="000F4B15" w:rsidRDefault="000F4B15" w:rsidP="000F4B15">
      <w:pPr>
        <w:shd w:val="clear" w:color="auto" w:fill="FFFFFF"/>
        <w:spacing w:after="0" w:line="240" w:lineRule="auto"/>
        <w:ind w:right="-1"/>
        <w:rPr>
          <w:rFonts w:ascii="Times New Roman" w:eastAsia="Calibri" w:hAnsi="Times New Roman" w:cs="Times New Roman"/>
          <w:sz w:val="18"/>
          <w:szCs w:val="18"/>
          <w:lang w:eastAsia="ar-SA"/>
        </w:rPr>
      </w:pPr>
      <w:r w:rsidRPr="000F4B15">
        <w:rPr>
          <w:rFonts w:ascii="Times New Roman" w:eastAsia="Calibri" w:hAnsi="Times New Roman" w:cs="Times New Roman"/>
        </w:rPr>
        <w:br/>
      </w:r>
      <w:r w:rsidRPr="000F4B15">
        <w:rPr>
          <w:rFonts w:ascii="Times New Roman" w:eastAsia="Calibri" w:hAnsi="Times New Roman" w:cs="Times New Roman"/>
          <w:sz w:val="18"/>
          <w:szCs w:val="18"/>
        </w:rPr>
        <w:t>&lt;1&gt; Строка дублируется для каждого объединенного земельного участка.</w:t>
      </w:r>
    </w:p>
    <w:p w:rsidR="000F4B15" w:rsidRPr="000F4B15" w:rsidRDefault="000F4B15" w:rsidP="000F4B15">
      <w:pPr>
        <w:shd w:val="clear" w:color="auto" w:fill="FFFFFF"/>
        <w:spacing w:after="0" w:line="240" w:lineRule="auto"/>
        <w:ind w:right="-1"/>
        <w:rPr>
          <w:rFonts w:ascii="Times New Roman" w:eastAsia="Times New Roman" w:hAnsi="Times New Roman" w:cs="Times New Roman"/>
          <w:sz w:val="18"/>
          <w:szCs w:val="18"/>
          <w:lang w:val="x-none" w:eastAsia="x-none"/>
        </w:rPr>
      </w:pPr>
      <w:r w:rsidRPr="000F4B15">
        <w:rPr>
          <w:rFonts w:ascii="Times New Roman" w:eastAsia="Times New Roman" w:hAnsi="Times New Roman" w:cs="Times New Roman"/>
          <w:sz w:val="18"/>
          <w:szCs w:val="18"/>
          <w:lang w:val="x-none" w:eastAsia="x-none"/>
        </w:rPr>
        <w:lastRenderedPageBreak/>
        <w:t>&lt;2&gt; Строка дублируется для каждого перераспределенного земельного участка.</w:t>
      </w:r>
    </w:p>
    <w:p w:rsidR="000F4B15" w:rsidRPr="000F4B15" w:rsidRDefault="000F4B15" w:rsidP="000F4B15">
      <w:pPr>
        <w:shd w:val="clear" w:color="auto" w:fill="FFFFFF"/>
        <w:spacing w:after="0" w:line="240" w:lineRule="auto"/>
        <w:ind w:right="-1"/>
        <w:rPr>
          <w:rFonts w:ascii="Times New Roman" w:eastAsia="Times New Roman" w:hAnsi="Times New Roman" w:cs="Times New Roman"/>
          <w:sz w:val="18"/>
          <w:szCs w:val="18"/>
          <w:lang w:val="x-none" w:eastAsia="x-none"/>
        </w:rPr>
      </w:pPr>
      <w:r w:rsidRPr="000F4B15">
        <w:rPr>
          <w:rFonts w:ascii="Times New Roman" w:eastAsia="Times New Roman" w:hAnsi="Times New Roman" w:cs="Times New Roman"/>
          <w:sz w:val="18"/>
          <w:szCs w:val="18"/>
          <w:lang w:val="x-none" w:eastAsia="x-none"/>
        </w:rPr>
        <w:t>&lt;3&gt; Строка дублируется для каждого разделенного помещения.</w:t>
      </w:r>
    </w:p>
    <w:p w:rsidR="000F4B15" w:rsidRPr="000F4B15" w:rsidRDefault="000F4B15" w:rsidP="000F4B15">
      <w:pPr>
        <w:shd w:val="clear" w:color="auto" w:fill="FFFFFF"/>
        <w:spacing w:after="0" w:line="240" w:lineRule="auto"/>
        <w:ind w:right="-1"/>
        <w:rPr>
          <w:rFonts w:ascii="Times New Roman" w:eastAsia="Times New Roman" w:hAnsi="Times New Roman" w:cs="Times New Roman"/>
          <w:sz w:val="18"/>
          <w:szCs w:val="18"/>
          <w:lang w:eastAsia="x-none"/>
        </w:rPr>
      </w:pPr>
      <w:r w:rsidRPr="000F4B15">
        <w:rPr>
          <w:rFonts w:ascii="Times New Roman" w:eastAsia="Times New Roman" w:hAnsi="Times New Roman" w:cs="Times New Roman"/>
          <w:sz w:val="18"/>
          <w:szCs w:val="18"/>
          <w:lang w:val="x-none" w:eastAsia="x-none"/>
        </w:rPr>
        <w:t>&lt;4&gt; Строка дублируется для каждого объединенного помещения.</w:t>
      </w:r>
    </w:p>
    <w:p w:rsidR="000F4B15" w:rsidRPr="000F4B15" w:rsidRDefault="000F4B15" w:rsidP="000F4B15">
      <w:pPr>
        <w:widowControl w:val="0"/>
        <w:tabs>
          <w:tab w:val="left" w:pos="567"/>
        </w:tabs>
        <w:spacing w:after="0" w:line="240" w:lineRule="auto"/>
        <w:contextualSpacing/>
        <w:jc w:val="right"/>
        <w:rPr>
          <w:rFonts w:ascii="Times New Roman" w:eastAsia="Calibri" w:hAnsi="Times New Roman" w:cs="Times New Roman"/>
          <w:szCs w:val="28"/>
        </w:rPr>
      </w:pPr>
      <w:r w:rsidRPr="000F4B15">
        <w:rPr>
          <w:rFonts w:ascii="Times New Roman" w:eastAsia="Calibri" w:hAnsi="Times New Roman" w:cs="Times New Roman"/>
          <w:sz w:val="20"/>
          <w:szCs w:val="20"/>
        </w:rPr>
        <w:br w:type="page"/>
      </w:r>
      <w:r w:rsidRPr="000F4B15">
        <w:rPr>
          <w:rFonts w:ascii="Times New Roman" w:eastAsia="Calibri" w:hAnsi="Times New Roman" w:cs="Times New Roman"/>
          <w:szCs w:val="28"/>
        </w:rPr>
        <w:lastRenderedPageBreak/>
        <w:t>Приложение №2</w:t>
      </w:r>
    </w:p>
    <w:p w:rsidR="000F4B15" w:rsidRPr="000F4B15" w:rsidRDefault="000F4B15" w:rsidP="000F4B15">
      <w:pPr>
        <w:widowControl w:val="0"/>
        <w:tabs>
          <w:tab w:val="left" w:pos="567"/>
        </w:tabs>
        <w:spacing w:after="0" w:line="240" w:lineRule="auto"/>
        <w:contextualSpacing/>
        <w:jc w:val="right"/>
        <w:rPr>
          <w:rFonts w:ascii="Times New Roman" w:eastAsia="Calibri" w:hAnsi="Times New Roman" w:cs="Times New Roman"/>
          <w:szCs w:val="28"/>
        </w:rPr>
      </w:pPr>
      <w:r w:rsidRPr="000F4B15">
        <w:rPr>
          <w:rFonts w:ascii="Times New Roman" w:eastAsia="Calibri" w:hAnsi="Times New Roman" w:cs="Times New Roman"/>
          <w:szCs w:val="28"/>
        </w:rPr>
        <w:t xml:space="preserve">к Административному регламенту предоставления муниципальной услуги </w:t>
      </w:r>
    </w:p>
    <w:p w:rsidR="000F4B15" w:rsidRPr="000F4B15" w:rsidRDefault="000F4B15" w:rsidP="000F4B15">
      <w:pPr>
        <w:widowControl w:val="0"/>
        <w:autoSpaceDE w:val="0"/>
        <w:autoSpaceDN w:val="0"/>
        <w:adjustRightInd w:val="0"/>
        <w:spacing w:after="0" w:line="240" w:lineRule="auto"/>
        <w:jc w:val="right"/>
        <w:rPr>
          <w:rFonts w:ascii="Times New Roman" w:eastAsia="Calibri" w:hAnsi="Times New Roman" w:cs="Times New Roman"/>
          <w:bCs/>
          <w:szCs w:val="28"/>
        </w:rPr>
      </w:pPr>
      <w:r w:rsidRPr="000F4B15">
        <w:rPr>
          <w:rFonts w:ascii="Times New Roman" w:eastAsia="Calibri" w:hAnsi="Times New Roman" w:cs="Times New Roman"/>
          <w:bCs/>
          <w:szCs w:val="28"/>
        </w:rPr>
        <w:t>«</w:t>
      </w:r>
      <w:r w:rsidRPr="000F4B15">
        <w:rPr>
          <w:rFonts w:ascii="Times New Roman" w:eastAsia="Calibri" w:hAnsi="Times New Roman" w:cs="Times New Roman"/>
          <w:szCs w:val="28"/>
        </w:rPr>
        <w:t>Присвоение и аннулирование адресов объекту адресации</w:t>
      </w:r>
      <w:r w:rsidRPr="000F4B15">
        <w:rPr>
          <w:rFonts w:ascii="Times New Roman" w:eastAsia="Calibri" w:hAnsi="Times New Roman" w:cs="Times New Roman"/>
          <w:bCs/>
          <w:szCs w:val="28"/>
        </w:rPr>
        <w:t>» сельского поселения Кармасанский сельсовет муниципального района Уфимский район Республики Башкортостан</w:t>
      </w:r>
    </w:p>
    <w:p w:rsidR="000F4B15" w:rsidRPr="000F4B15" w:rsidRDefault="000F4B15" w:rsidP="000F4B15">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0F4B15" w:rsidRPr="000F4B15" w:rsidRDefault="000F4B15" w:rsidP="000F4B15">
      <w:pPr>
        <w:spacing w:after="0" w:line="240" w:lineRule="auto"/>
        <w:jc w:val="center"/>
        <w:rPr>
          <w:rFonts w:ascii="Times New Roman" w:eastAsia="Calibri" w:hAnsi="Times New Roman" w:cs="Times New Roman"/>
          <w:b/>
          <w:bCs/>
          <w:sz w:val="28"/>
          <w:szCs w:val="28"/>
        </w:rPr>
      </w:pPr>
    </w:p>
    <w:p w:rsidR="000F4B15" w:rsidRPr="000F4B15" w:rsidRDefault="000F4B15" w:rsidP="000F4B15">
      <w:pPr>
        <w:spacing w:after="0" w:line="240" w:lineRule="auto"/>
        <w:jc w:val="center"/>
        <w:rPr>
          <w:rFonts w:ascii="Times New Roman" w:eastAsia="Calibri" w:hAnsi="Times New Roman" w:cs="Times New Roman"/>
          <w:b/>
          <w:bCs/>
          <w:sz w:val="28"/>
          <w:szCs w:val="28"/>
        </w:rPr>
      </w:pPr>
      <w:r w:rsidRPr="000F4B15">
        <w:rPr>
          <w:rFonts w:ascii="Times New Roman" w:eastAsia="Calibri" w:hAnsi="Times New Roman" w:cs="Times New Roman"/>
          <w:b/>
          <w:bCs/>
          <w:sz w:val="28"/>
          <w:szCs w:val="28"/>
        </w:rPr>
        <w:t>Расписка</w:t>
      </w:r>
    </w:p>
    <w:p w:rsidR="000F4B15" w:rsidRPr="000F4B15" w:rsidRDefault="000F4B15" w:rsidP="000F4B15">
      <w:pPr>
        <w:spacing w:after="0" w:line="240" w:lineRule="auto"/>
        <w:jc w:val="center"/>
        <w:rPr>
          <w:rFonts w:ascii="Times New Roman" w:eastAsia="Calibri" w:hAnsi="Times New Roman" w:cs="Times New Roman"/>
          <w:b/>
          <w:bCs/>
          <w:sz w:val="28"/>
          <w:szCs w:val="28"/>
        </w:rPr>
      </w:pPr>
      <w:r w:rsidRPr="000F4B15">
        <w:rPr>
          <w:rFonts w:ascii="Times New Roman" w:eastAsia="Calibri" w:hAnsi="Times New Roman" w:cs="Times New Roman"/>
          <w:b/>
          <w:bCs/>
          <w:sz w:val="28"/>
          <w:szCs w:val="28"/>
        </w:rPr>
        <w:t>о приеме документов на предоставление муниципальной услуги «</w:t>
      </w:r>
      <w:r w:rsidRPr="000F4B15">
        <w:rPr>
          <w:rFonts w:ascii="Times New Roman" w:eastAsia="Calibri" w:hAnsi="Times New Roman" w:cs="Times New Roman"/>
          <w:b/>
          <w:sz w:val="28"/>
          <w:szCs w:val="28"/>
        </w:rPr>
        <w:t>Присвоение и аннулирование адресов объекту адресации</w:t>
      </w:r>
      <w:r w:rsidRPr="000F4B15">
        <w:rPr>
          <w:rFonts w:ascii="Times New Roman" w:eastAsia="Calibri" w:hAnsi="Times New Roman" w:cs="Times New Roman"/>
          <w:b/>
          <w:bCs/>
          <w:sz w:val="28"/>
          <w:szCs w:val="28"/>
        </w:rPr>
        <w:t>»</w:t>
      </w:r>
    </w:p>
    <w:p w:rsidR="000F4B15" w:rsidRPr="000F4B15" w:rsidRDefault="000F4B15" w:rsidP="000F4B15">
      <w:pPr>
        <w:spacing w:after="0" w:line="240" w:lineRule="auto"/>
        <w:jc w:val="both"/>
        <w:rPr>
          <w:rFonts w:ascii="Times New Roman" w:eastAsia="Calibri" w:hAnsi="Times New Roman" w:cs="Times New Roman"/>
          <w:bCs/>
          <w:sz w:val="28"/>
          <w:szCs w:val="28"/>
        </w:rPr>
      </w:pPr>
    </w:p>
    <w:tbl>
      <w:tblPr>
        <w:tblW w:w="5000" w:type="pct"/>
        <w:tblLook w:val="04A0" w:firstRow="1" w:lastRow="0" w:firstColumn="1" w:lastColumn="0" w:noHBand="0" w:noVBand="1"/>
      </w:tblPr>
      <w:tblGrid>
        <w:gridCol w:w="5151"/>
        <w:gridCol w:w="2207"/>
        <w:gridCol w:w="2213"/>
      </w:tblGrid>
      <w:tr w:rsidR="000F4B15" w:rsidRPr="000F4B15" w:rsidTr="000F4B15">
        <w:trPr>
          <w:trHeight w:val="629"/>
        </w:trPr>
        <w:tc>
          <w:tcPr>
            <w:tcW w:w="2691" w:type="pct"/>
            <w:vMerge w:val="restart"/>
            <w:vAlign w:val="center"/>
            <w:hideMark/>
          </w:tcPr>
          <w:p w:rsidR="000F4B15" w:rsidRPr="000F4B15" w:rsidRDefault="000F4B15" w:rsidP="000F4B15">
            <w:pPr>
              <w:spacing w:after="0" w:line="240" w:lineRule="auto"/>
              <w:jc w:val="both"/>
              <w:rPr>
                <w:rFonts w:ascii="Times New Roman" w:eastAsia="Calibri" w:hAnsi="Times New Roman" w:cs="Times New Roman"/>
                <w:sz w:val="28"/>
                <w:szCs w:val="28"/>
                <w:lang w:val="en-US"/>
              </w:rPr>
            </w:pPr>
            <w:r w:rsidRPr="000F4B15">
              <w:rPr>
                <w:rFonts w:ascii="Times New Roman" w:eastAsia="Calibri" w:hAnsi="Times New Roman" w:cs="Times New Roman"/>
                <w:sz w:val="28"/>
                <w:szCs w:val="28"/>
              </w:rPr>
              <w:t>Заявитель ____________________________,</w:t>
            </w:r>
          </w:p>
        </w:tc>
        <w:tc>
          <w:tcPr>
            <w:tcW w:w="1153" w:type="pct"/>
            <w:tcBorders>
              <w:top w:val="nil"/>
              <w:left w:val="nil"/>
              <w:bottom w:val="single" w:sz="4" w:space="0" w:color="auto"/>
              <w:right w:val="nil"/>
            </w:tcBorders>
            <w:vAlign w:val="bottom"/>
            <w:hideMark/>
          </w:tcPr>
          <w:p w:rsidR="000F4B15" w:rsidRPr="000F4B15" w:rsidRDefault="000F4B15" w:rsidP="000F4B15">
            <w:pPr>
              <w:spacing w:after="0" w:line="240" w:lineRule="auto"/>
              <w:jc w:val="both"/>
              <w:rPr>
                <w:rFonts w:ascii="Times New Roman" w:eastAsia="Calibri" w:hAnsi="Times New Roman" w:cs="Times New Roman"/>
                <w:sz w:val="28"/>
                <w:szCs w:val="28"/>
              </w:rPr>
            </w:pPr>
            <w:r w:rsidRPr="000F4B15">
              <w:rPr>
                <w:rFonts w:ascii="Times New Roman" w:eastAsia="Calibri" w:hAnsi="Times New Roman" w:cs="Times New Roman"/>
                <w:sz w:val="28"/>
                <w:szCs w:val="28"/>
              </w:rPr>
              <w:t>серия:</w:t>
            </w:r>
          </w:p>
        </w:tc>
        <w:tc>
          <w:tcPr>
            <w:tcW w:w="1156" w:type="pct"/>
            <w:tcBorders>
              <w:top w:val="nil"/>
              <w:left w:val="nil"/>
              <w:bottom w:val="single" w:sz="4" w:space="0" w:color="auto"/>
              <w:right w:val="nil"/>
            </w:tcBorders>
            <w:vAlign w:val="bottom"/>
            <w:hideMark/>
          </w:tcPr>
          <w:p w:rsidR="000F4B15" w:rsidRPr="000F4B15" w:rsidRDefault="000F4B15" w:rsidP="000F4B15">
            <w:pPr>
              <w:spacing w:after="0" w:line="240" w:lineRule="auto"/>
              <w:jc w:val="both"/>
              <w:rPr>
                <w:rFonts w:ascii="Times New Roman" w:eastAsia="Calibri" w:hAnsi="Times New Roman" w:cs="Times New Roman"/>
                <w:sz w:val="28"/>
                <w:szCs w:val="28"/>
              </w:rPr>
            </w:pPr>
            <w:r w:rsidRPr="000F4B15">
              <w:rPr>
                <w:rFonts w:ascii="Times New Roman" w:eastAsia="Calibri" w:hAnsi="Times New Roman" w:cs="Times New Roman"/>
                <w:sz w:val="28"/>
                <w:szCs w:val="28"/>
              </w:rPr>
              <w:t>номер:</w:t>
            </w:r>
          </w:p>
        </w:tc>
      </w:tr>
      <w:tr w:rsidR="000F4B15" w:rsidRPr="000F4B15" w:rsidTr="000F4B15">
        <w:trPr>
          <w:trHeight w:val="629"/>
        </w:trPr>
        <w:tc>
          <w:tcPr>
            <w:tcW w:w="0" w:type="auto"/>
            <w:vMerge/>
            <w:vAlign w:val="center"/>
            <w:hideMark/>
          </w:tcPr>
          <w:p w:rsidR="000F4B15" w:rsidRPr="000F4B15" w:rsidRDefault="000F4B15" w:rsidP="000F4B15">
            <w:pPr>
              <w:spacing w:after="0" w:line="240" w:lineRule="auto"/>
              <w:rPr>
                <w:rFonts w:ascii="Times New Roman" w:eastAsia="Calibri" w:hAnsi="Times New Roman" w:cs="Times New Roman"/>
                <w:sz w:val="28"/>
                <w:szCs w:val="28"/>
                <w:lang w:val="en-US"/>
              </w:rPr>
            </w:pPr>
          </w:p>
        </w:tc>
        <w:tc>
          <w:tcPr>
            <w:tcW w:w="2309" w:type="pct"/>
            <w:gridSpan w:val="2"/>
            <w:tcBorders>
              <w:top w:val="nil"/>
              <w:left w:val="nil"/>
              <w:bottom w:val="single" w:sz="4" w:space="0" w:color="auto"/>
              <w:right w:val="nil"/>
            </w:tcBorders>
            <w:vAlign w:val="bottom"/>
          </w:tcPr>
          <w:p w:rsidR="000F4B15" w:rsidRPr="000F4B15" w:rsidRDefault="000F4B15" w:rsidP="000F4B15">
            <w:pPr>
              <w:spacing w:after="0" w:line="240" w:lineRule="auto"/>
              <w:jc w:val="both"/>
              <w:rPr>
                <w:rFonts w:ascii="Times New Roman" w:eastAsia="Calibri" w:hAnsi="Times New Roman" w:cs="Times New Roman"/>
                <w:sz w:val="28"/>
                <w:szCs w:val="28"/>
              </w:rPr>
            </w:pPr>
          </w:p>
        </w:tc>
      </w:tr>
      <w:tr w:rsidR="000F4B15" w:rsidRPr="000F4B15" w:rsidTr="000F4B15">
        <w:trPr>
          <w:trHeight w:val="243"/>
        </w:trPr>
        <w:tc>
          <w:tcPr>
            <w:tcW w:w="0" w:type="auto"/>
            <w:vMerge/>
            <w:vAlign w:val="center"/>
            <w:hideMark/>
          </w:tcPr>
          <w:p w:rsidR="000F4B15" w:rsidRPr="000F4B15" w:rsidRDefault="000F4B15" w:rsidP="000F4B15">
            <w:pPr>
              <w:spacing w:after="0" w:line="240" w:lineRule="auto"/>
              <w:rPr>
                <w:rFonts w:ascii="Times New Roman" w:eastAsia="Calibri" w:hAnsi="Times New Roman" w:cs="Times New Roman"/>
                <w:sz w:val="28"/>
                <w:szCs w:val="28"/>
                <w:lang w:val="en-US"/>
              </w:rPr>
            </w:pPr>
          </w:p>
        </w:tc>
        <w:tc>
          <w:tcPr>
            <w:tcW w:w="2309" w:type="pct"/>
            <w:gridSpan w:val="2"/>
            <w:tcBorders>
              <w:top w:val="single" w:sz="4" w:space="0" w:color="auto"/>
              <w:left w:val="nil"/>
              <w:bottom w:val="nil"/>
              <w:right w:val="nil"/>
            </w:tcBorders>
            <w:hideMark/>
          </w:tcPr>
          <w:p w:rsidR="000F4B15" w:rsidRPr="000F4B15" w:rsidRDefault="000F4B15" w:rsidP="000F4B15">
            <w:pPr>
              <w:spacing w:after="0" w:line="240" w:lineRule="auto"/>
              <w:jc w:val="both"/>
              <w:rPr>
                <w:rFonts w:ascii="Times New Roman" w:eastAsia="Calibri" w:hAnsi="Times New Roman" w:cs="Times New Roman"/>
                <w:sz w:val="28"/>
                <w:szCs w:val="28"/>
              </w:rPr>
            </w:pPr>
            <w:r w:rsidRPr="000F4B15">
              <w:rPr>
                <w:rFonts w:ascii="Times New Roman" w:eastAsia="Calibri" w:hAnsi="Times New Roman" w:cs="Times New Roman"/>
                <w:iCs/>
                <w:sz w:val="28"/>
                <w:szCs w:val="28"/>
              </w:rPr>
              <w:t>(реквизиты документа, удостоверяющего личность)</w:t>
            </w:r>
          </w:p>
        </w:tc>
      </w:tr>
    </w:tbl>
    <w:p w:rsidR="000F4B15" w:rsidRPr="000F4B15" w:rsidRDefault="000F4B15" w:rsidP="000F4B15">
      <w:pPr>
        <w:spacing w:after="0" w:line="240" w:lineRule="auto"/>
        <w:jc w:val="both"/>
        <w:rPr>
          <w:rFonts w:ascii="Times New Roman" w:eastAsia="Calibri" w:hAnsi="Times New Roman" w:cs="Times New Roman"/>
          <w:sz w:val="28"/>
          <w:szCs w:val="28"/>
        </w:rPr>
      </w:pPr>
    </w:p>
    <w:p w:rsidR="000F4B15" w:rsidRPr="000F4B15" w:rsidRDefault="000F4B15" w:rsidP="000F4B15">
      <w:pPr>
        <w:widowControl w:val="0"/>
        <w:tabs>
          <w:tab w:val="left" w:pos="567"/>
        </w:tabs>
        <w:spacing w:after="0" w:line="240" w:lineRule="auto"/>
        <w:contextualSpacing/>
        <w:jc w:val="both"/>
        <w:rPr>
          <w:rFonts w:ascii="Times New Roman" w:eastAsia="Calibri" w:hAnsi="Times New Roman" w:cs="Times New Roman"/>
          <w:sz w:val="28"/>
          <w:szCs w:val="28"/>
        </w:rPr>
      </w:pPr>
      <w:r w:rsidRPr="000F4B15">
        <w:rPr>
          <w:rFonts w:ascii="Times New Roman" w:eastAsia="Calibri" w:hAnsi="Times New Roman" w:cs="Times New Roman"/>
          <w:sz w:val="28"/>
          <w:szCs w:val="28"/>
        </w:rPr>
        <w:t>сда</w:t>
      </w:r>
      <w:proofErr w:type="gramStart"/>
      <w:r w:rsidRPr="000F4B15">
        <w:rPr>
          <w:rFonts w:ascii="Times New Roman" w:eastAsia="Calibri" w:hAnsi="Times New Roman" w:cs="Times New Roman"/>
          <w:sz w:val="28"/>
          <w:szCs w:val="28"/>
        </w:rPr>
        <w:t>л(</w:t>
      </w:r>
      <w:proofErr w:type="gramEnd"/>
      <w:r w:rsidRPr="000F4B15">
        <w:rPr>
          <w:rFonts w:ascii="Times New Roman" w:eastAsia="Calibri" w:hAnsi="Times New Roman" w:cs="Times New Roman"/>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0F4B15" w:rsidRPr="000F4B15" w:rsidRDefault="000F4B15" w:rsidP="000F4B15">
      <w:pPr>
        <w:spacing w:after="0" w:line="240" w:lineRule="auto"/>
        <w:jc w:val="both"/>
        <w:rPr>
          <w:rFonts w:ascii="Times New Roman" w:eastAsia="Calibri" w:hAnsi="Times New Roman" w:cs="Times New Roman"/>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6"/>
        <w:gridCol w:w="2940"/>
        <w:gridCol w:w="3112"/>
        <w:gridCol w:w="2213"/>
      </w:tblGrid>
      <w:tr w:rsidR="000F4B15" w:rsidRPr="000F4B15" w:rsidTr="000F4B15">
        <w:tc>
          <w:tcPr>
            <w:tcW w:w="682" w:type="pct"/>
            <w:tcBorders>
              <w:top w:val="single" w:sz="2" w:space="0" w:color="auto"/>
              <w:left w:val="single" w:sz="2" w:space="0" w:color="auto"/>
              <w:bottom w:val="single" w:sz="2" w:space="0" w:color="auto"/>
              <w:right w:val="single" w:sz="2" w:space="0" w:color="auto"/>
            </w:tcBorders>
            <w:vAlign w:val="center"/>
            <w:hideMark/>
          </w:tcPr>
          <w:p w:rsidR="000F4B15" w:rsidRPr="000F4B15" w:rsidRDefault="000F4B15" w:rsidP="000F4B15">
            <w:pPr>
              <w:spacing w:after="0" w:line="240" w:lineRule="auto"/>
              <w:jc w:val="both"/>
              <w:rPr>
                <w:rFonts w:ascii="Times New Roman" w:eastAsia="Calibri" w:hAnsi="Times New Roman" w:cs="Times New Roman"/>
                <w:sz w:val="28"/>
                <w:szCs w:val="28"/>
              </w:rPr>
            </w:pPr>
            <w:r w:rsidRPr="000F4B15">
              <w:rPr>
                <w:rFonts w:ascii="Times New Roman" w:eastAsia="Calibri" w:hAnsi="Times New Roman" w:cs="Times New Roman"/>
                <w:sz w:val="28"/>
                <w:szCs w:val="28"/>
              </w:rPr>
              <w:t xml:space="preserve">№ </w:t>
            </w:r>
            <w:proofErr w:type="gramStart"/>
            <w:r w:rsidRPr="000F4B15">
              <w:rPr>
                <w:rFonts w:ascii="Times New Roman" w:eastAsia="Calibri" w:hAnsi="Times New Roman" w:cs="Times New Roman"/>
                <w:sz w:val="28"/>
                <w:szCs w:val="28"/>
              </w:rPr>
              <w:t>п</w:t>
            </w:r>
            <w:proofErr w:type="gramEnd"/>
            <w:r w:rsidRPr="000F4B15">
              <w:rPr>
                <w:rFonts w:ascii="Times New Roman" w:eastAsia="Calibri" w:hAnsi="Times New Roman" w:cs="Times New Roman"/>
                <w:sz w:val="28"/>
                <w:szCs w:val="28"/>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0F4B15" w:rsidRPr="000F4B15" w:rsidRDefault="000F4B15" w:rsidP="000F4B15">
            <w:pPr>
              <w:spacing w:after="0" w:line="240" w:lineRule="auto"/>
              <w:jc w:val="both"/>
              <w:rPr>
                <w:rFonts w:ascii="Times New Roman" w:eastAsia="Calibri" w:hAnsi="Times New Roman" w:cs="Times New Roman"/>
                <w:sz w:val="28"/>
                <w:szCs w:val="28"/>
              </w:rPr>
            </w:pPr>
            <w:r w:rsidRPr="000F4B15">
              <w:rPr>
                <w:rFonts w:ascii="Times New Roman" w:eastAsia="Calibri" w:hAnsi="Times New Roman" w:cs="Times New Roman"/>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0F4B15" w:rsidRPr="000F4B15" w:rsidRDefault="000F4B15" w:rsidP="000F4B15">
            <w:pPr>
              <w:spacing w:after="0" w:line="240" w:lineRule="auto"/>
              <w:jc w:val="both"/>
              <w:rPr>
                <w:rFonts w:ascii="Times New Roman" w:eastAsia="Calibri" w:hAnsi="Times New Roman" w:cs="Times New Roman"/>
                <w:sz w:val="28"/>
                <w:szCs w:val="28"/>
              </w:rPr>
            </w:pPr>
            <w:r w:rsidRPr="000F4B15">
              <w:rPr>
                <w:rFonts w:ascii="Times New Roman" w:eastAsia="Calibri" w:hAnsi="Times New Roman" w:cs="Times New Roman"/>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0F4B15" w:rsidRPr="000F4B15" w:rsidRDefault="000F4B15" w:rsidP="000F4B15">
            <w:pPr>
              <w:spacing w:after="0" w:line="240" w:lineRule="auto"/>
              <w:jc w:val="both"/>
              <w:rPr>
                <w:rFonts w:ascii="Times New Roman" w:eastAsia="Calibri" w:hAnsi="Times New Roman" w:cs="Times New Roman"/>
                <w:sz w:val="28"/>
                <w:szCs w:val="28"/>
              </w:rPr>
            </w:pPr>
            <w:r w:rsidRPr="000F4B15">
              <w:rPr>
                <w:rFonts w:ascii="Times New Roman" w:eastAsia="Calibri" w:hAnsi="Times New Roman" w:cs="Times New Roman"/>
                <w:sz w:val="28"/>
                <w:szCs w:val="28"/>
              </w:rPr>
              <w:t>Кол-во листов</w:t>
            </w:r>
          </w:p>
        </w:tc>
      </w:tr>
      <w:tr w:rsidR="000F4B15" w:rsidRPr="000F4B15" w:rsidTr="000F4B15">
        <w:tc>
          <w:tcPr>
            <w:tcW w:w="682" w:type="pct"/>
            <w:tcBorders>
              <w:top w:val="single" w:sz="2" w:space="0" w:color="auto"/>
              <w:left w:val="single" w:sz="2" w:space="0" w:color="auto"/>
              <w:bottom w:val="single" w:sz="2" w:space="0" w:color="auto"/>
              <w:right w:val="single" w:sz="2" w:space="0" w:color="auto"/>
            </w:tcBorders>
            <w:vAlign w:val="center"/>
          </w:tcPr>
          <w:p w:rsidR="000F4B15" w:rsidRPr="000F4B15" w:rsidRDefault="000F4B15" w:rsidP="000F4B15">
            <w:pPr>
              <w:spacing w:after="0" w:line="240" w:lineRule="auto"/>
              <w:jc w:val="both"/>
              <w:rPr>
                <w:rFonts w:ascii="Times New Roman" w:eastAsia="Calibri" w:hAnsi="Times New Roman" w:cs="Times New Roman"/>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0F4B15" w:rsidRPr="000F4B15" w:rsidRDefault="000F4B15" w:rsidP="000F4B15">
            <w:pPr>
              <w:spacing w:after="0" w:line="240" w:lineRule="auto"/>
              <w:jc w:val="both"/>
              <w:rPr>
                <w:rFonts w:ascii="Times New Roman" w:eastAsia="Calibri" w:hAnsi="Times New Roman" w:cs="Times New Roman"/>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0F4B15" w:rsidRPr="000F4B15" w:rsidRDefault="000F4B15" w:rsidP="000F4B15">
            <w:pPr>
              <w:spacing w:after="0" w:line="240" w:lineRule="auto"/>
              <w:jc w:val="both"/>
              <w:rPr>
                <w:rFonts w:ascii="Times New Roman" w:eastAsia="Calibri" w:hAnsi="Times New Roman" w:cs="Times New Roman"/>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0F4B15" w:rsidRPr="000F4B15" w:rsidRDefault="000F4B15" w:rsidP="000F4B15">
            <w:pPr>
              <w:spacing w:after="0" w:line="240" w:lineRule="auto"/>
              <w:jc w:val="both"/>
              <w:rPr>
                <w:rFonts w:ascii="Times New Roman" w:eastAsia="Calibri" w:hAnsi="Times New Roman" w:cs="Times New Roman"/>
                <w:sz w:val="28"/>
                <w:szCs w:val="28"/>
              </w:rPr>
            </w:pPr>
          </w:p>
        </w:tc>
      </w:tr>
    </w:tbl>
    <w:p w:rsidR="000F4B15" w:rsidRPr="000F4B15" w:rsidRDefault="000F4B15" w:rsidP="000F4B15">
      <w:pPr>
        <w:spacing w:after="0" w:line="240" w:lineRule="auto"/>
        <w:jc w:val="both"/>
        <w:rPr>
          <w:rFonts w:ascii="Times New Roman" w:eastAsia="Calibri" w:hAnsi="Times New Roman" w:cs="Times New Roman"/>
          <w:sz w:val="28"/>
          <w:szCs w:val="28"/>
          <w:lang w:val="en-US"/>
        </w:rPr>
      </w:pPr>
    </w:p>
    <w:tbl>
      <w:tblPr>
        <w:tblW w:w="5000" w:type="pct"/>
        <w:tblLook w:val="04A0" w:firstRow="1" w:lastRow="0" w:firstColumn="1" w:lastColumn="0" w:noHBand="0" w:noVBand="1"/>
      </w:tblPr>
      <w:tblGrid>
        <w:gridCol w:w="936"/>
        <w:gridCol w:w="4143"/>
        <w:gridCol w:w="2871"/>
        <w:gridCol w:w="1621"/>
      </w:tblGrid>
      <w:tr w:rsidR="000F4B15" w:rsidRPr="000F4B15" w:rsidTr="000F4B15">
        <w:tc>
          <w:tcPr>
            <w:tcW w:w="467" w:type="pct"/>
            <w:vMerge w:val="restart"/>
            <w:hideMark/>
          </w:tcPr>
          <w:p w:rsidR="000F4B15" w:rsidRPr="000F4B15" w:rsidRDefault="000F4B15" w:rsidP="000F4B15">
            <w:pPr>
              <w:spacing w:after="0" w:line="240" w:lineRule="auto"/>
              <w:jc w:val="both"/>
              <w:rPr>
                <w:rFonts w:ascii="Times New Roman" w:eastAsia="Calibri" w:hAnsi="Times New Roman" w:cs="Times New Roman"/>
                <w:sz w:val="28"/>
                <w:szCs w:val="28"/>
                <w:lang w:val="en-US"/>
              </w:rPr>
            </w:pPr>
            <w:r w:rsidRPr="000F4B15">
              <w:rPr>
                <w:rFonts w:ascii="Times New Roman" w:eastAsia="Calibri" w:hAnsi="Times New Roman" w:cs="Times New Roman"/>
                <w:bCs/>
                <w:sz w:val="28"/>
                <w:szCs w:val="28"/>
              </w:rPr>
              <w:t>Итого</w:t>
            </w:r>
          </w:p>
        </w:tc>
        <w:tc>
          <w:tcPr>
            <w:tcW w:w="3733" w:type="pct"/>
            <w:gridSpan w:val="2"/>
            <w:tcBorders>
              <w:top w:val="nil"/>
              <w:left w:val="nil"/>
              <w:bottom w:val="single" w:sz="8" w:space="0" w:color="auto"/>
              <w:right w:val="nil"/>
            </w:tcBorders>
            <w:vAlign w:val="bottom"/>
          </w:tcPr>
          <w:p w:rsidR="000F4B15" w:rsidRPr="000F4B15" w:rsidRDefault="000F4B15" w:rsidP="000F4B15">
            <w:pPr>
              <w:spacing w:after="0" w:line="240" w:lineRule="auto"/>
              <w:jc w:val="both"/>
              <w:rPr>
                <w:rFonts w:ascii="Times New Roman" w:eastAsia="Calibri" w:hAnsi="Times New Roman" w:cs="Times New Roman"/>
                <w:sz w:val="28"/>
                <w:szCs w:val="28"/>
                <w:lang w:val="en-US"/>
              </w:rPr>
            </w:pPr>
          </w:p>
        </w:tc>
        <w:tc>
          <w:tcPr>
            <w:tcW w:w="800" w:type="pct"/>
            <w:vMerge w:val="restart"/>
            <w:hideMark/>
          </w:tcPr>
          <w:p w:rsidR="000F4B15" w:rsidRPr="000F4B15" w:rsidRDefault="000F4B15" w:rsidP="000F4B15">
            <w:pPr>
              <w:spacing w:after="0" w:line="240" w:lineRule="auto"/>
              <w:jc w:val="both"/>
              <w:rPr>
                <w:rFonts w:ascii="Times New Roman" w:eastAsia="Calibri" w:hAnsi="Times New Roman" w:cs="Times New Roman"/>
                <w:sz w:val="28"/>
                <w:szCs w:val="28"/>
                <w:lang w:val="en-US"/>
              </w:rPr>
            </w:pPr>
            <w:r w:rsidRPr="000F4B15">
              <w:rPr>
                <w:rFonts w:ascii="Times New Roman" w:eastAsia="Calibri" w:hAnsi="Times New Roman" w:cs="Times New Roman"/>
                <w:bCs/>
                <w:sz w:val="28"/>
                <w:szCs w:val="28"/>
              </w:rPr>
              <w:t>листов</w:t>
            </w:r>
          </w:p>
        </w:tc>
      </w:tr>
      <w:tr w:rsidR="000F4B15" w:rsidRPr="000F4B15" w:rsidTr="000F4B15">
        <w:tc>
          <w:tcPr>
            <w:tcW w:w="0" w:type="auto"/>
            <w:vMerge/>
            <w:vAlign w:val="center"/>
            <w:hideMark/>
          </w:tcPr>
          <w:p w:rsidR="000F4B15" w:rsidRPr="000F4B15" w:rsidRDefault="000F4B15" w:rsidP="000F4B15">
            <w:pPr>
              <w:spacing w:after="0" w:line="240" w:lineRule="auto"/>
              <w:rPr>
                <w:rFonts w:ascii="Times New Roman" w:eastAsia="Calibri" w:hAnsi="Times New Roman" w:cs="Times New Roman"/>
                <w:sz w:val="28"/>
                <w:szCs w:val="28"/>
                <w:lang w:val="en-US"/>
              </w:rPr>
            </w:pPr>
          </w:p>
        </w:tc>
        <w:tc>
          <w:tcPr>
            <w:tcW w:w="3733" w:type="pct"/>
            <w:gridSpan w:val="2"/>
            <w:tcBorders>
              <w:top w:val="single" w:sz="8" w:space="0" w:color="auto"/>
              <w:left w:val="nil"/>
              <w:bottom w:val="nil"/>
              <w:right w:val="nil"/>
            </w:tcBorders>
          </w:tcPr>
          <w:p w:rsidR="000F4B15" w:rsidRPr="000F4B15" w:rsidRDefault="000F4B15" w:rsidP="000F4B15">
            <w:pPr>
              <w:spacing w:after="0" w:line="240" w:lineRule="auto"/>
              <w:jc w:val="both"/>
              <w:rPr>
                <w:rFonts w:ascii="Times New Roman" w:eastAsia="Calibri" w:hAnsi="Times New Roman" w:cs="Times New Roman"/>
                <w:vanish/>
                <w:sz w:val="28"/>
                <w:szCs w:val="28"/>
                <w:lang w:val="en-US"/>
              </w:rPr>
            </w:pPr>
          </w:p>
          <w:p w:rsidR="000F4B15" w:rsidRPr="000F4B15" w:rsidRDefault="000F4B15" w:rsidP="000F4B15">
            <w:pPr>
              <w:spacing w:after="0" w:line="240" w:lineRule="auto"/>
              <w:jc w:val="both"/>
              <w:rPr>
                <w:rFonts w:ascii="Times New Roman" w:eastAsia="Calibri" w:hAnsi="Times New Roman" w:cs="Times New Roman"/>
                <w:iCs/>
                <w:sz w:val="28"/>
                <w:szCs w:val="28"/>
              </w:rPr>
            </w:pPr>
            <w:r w:rsidRPr="000F4B15">
              <w:rPr>
                <w:rFonts w:ascii="Times New Roman" w:eastAsia="Calibri" w:hAnsi="Times New Roman" w:cs="Times New Roman"/>
                <w:iCs/>
                <w:sz w:val="28"/>
                <w:szCs w:val="28"/>
              </w:rPr>
              <w:t>(указывается количество листов прописью)</w:t>
            </w:r>
          </w:p>
          <w:p w:rsidR="000F4B15" w:rsidRPr="000F4B15" w:rsidRDefault="000F4B15" w:rsidP="000F4B15">
            <w:pPr>
              <w:spacing w:after="0" w:line="240" w:lineRule="auto"/>
              <w:jc w:val="both"/>
              <w:rPr>
                <w:rFonts w:ascii="Times New Roman" w:eastAsia="Calibri" w:hAnsi="Times New Roman" w:cs="Times New Roman"/>
                <w:sz w:val="28"/>
                <w:szCs w:val="28"/>
                <w:lang w:val="en-US"/>
              </w:rPr>
            </w:pPr>
          </w:p>
        </w:tc>
        <w:tc>
          <w:tcPr>
            <w:tcW w:w="0" w:type="auto"/>
            <w:vMerge/>
            <w:vAlign w:val="center"/>
            <w:hideMark/>
          </w:tcPr>
          <w:p w:rsidR="000F4B15" w:rsidRPr="000F4B15" w:rsidRDefault="000F4B15" w:rsidP="000F4B15">
            <w:pPr>
              <w:spacing w:after="0" w:line="240" w:lineRule="auto"/>
              <w:rPr>
                <w:rFonts w:ascii="Times New Roman" w:eastAsia="Calibri" w:hAnsi="Times New Roman" w:cs="Times New Roman"/>
                <w:sz w:val="28"/>
                <w:szCs w:val="28"/>
                <w:lang w:val="en-US"/>
              </w:rPr>
            </w:pPr>
          </w:p>
        </w:tc>
      </w:tr>
      <w:tr w:rsidR="000F4B15" w:rsidRPr="000F4B15" w:rsidTr="000F4B15">
        <w:tc>
          <w:tcPr>
            <w:tcW w:w="0" w:type="auto"/>
            <w:vMerge/>
            <w:vAlign w:val="center"/>
            <w:hideMark/>
          </w:tcPr>
          <w:p w:rsidR="000F4B15" w:rsidRPr="000F4B15" w:rsidRDefault="000F4B15" w:rsidP="000F4B15">
            <w:pPr>
              <w:spacing w:after="0" w:line="240" w:lineRule="auto"/>
              <w:rPr>
                <w:rFonts w:ascii="Times New Roman" w:eastAsia="Calibri" w:hAnsi="Times New Roman" w:cs="Times New Roman"/>
                <w:sz w:val="28"/>
                <w:szCs w:val="28"/>
                <w:lang w:val="en-US"/>
              </w:rPr>
            </w:pPr>
          </w:p>
        </w:tc>
        <w:tc>
          <w:tcPr>
            <w:tcW w:w="3733" w:type="pct"/>
            <w:gridSpan w:val="2"/>
            <w:tcBorders>
              <w:top w:val="nil"/>
              <w:left w:val="nil"/>
              <w:bottom w:val="single" w:sz="8" w:space="0" w:color="auto"/>
              <w:right w:val="nil"/>
            </w:tcBorders>
            <w:vAlign w:val="bottom"/>
          </w:tcPr>
          <w:p w:rsidR="000F4B15" w:rsidRPr="000F4B15" w:rsidRDefault="000F4B15" w:rsidP="000F4B15">
            <w:pPr>
              <w:spacing w:after="0" w:line="240" w:lineRule="auto"/>
              <w:jc w:val="both"/>
              <w:rPr>
                <w:rFonts w:ascii="Times New Roman" w:eastAsia="Calibri" w:hAnsi="Times New Roman" w:cs="Times New Roman"/>
                <w:sz w:val="28"/>
                <w:szCs w:val="28"/>
                <w:lang w:val="en-US"/>
              </w:rPr>
            </w:pPr>
          </w:p>
        </w:tc>
        <w:tc>
          <w:tcPr>
            <w:tcW w:w="800" w:type="pct"/>
            <w:vMerge w:val="restart"/>
            <w:hideMark/>
          </w:tcPr>
          <w:p w:rsidR="000F4B15" w:rsidRPr="000F4B15" w:rsidRDefault="000F4B15" w:rsidP="000F4B15">
            <w:pPr>
              <w:spacing w:after="0" w:line="240" w:lineRule="auto"/>
              <w:jc w:val="both"/>
              <w:rPr>
                <w:rFonts w:ascii="Times New Roman" w:eastAsia="Calibri" w:hAnsi="Times New Roman" w:cs="Times New Roman"/>
                <w:bCs/>
                <w:sz w:val="28"/>
                <w:szCs w:val="28"/>
                <w:lang w:val="en-US"/>
              </w:rPr>
            </w:pPr>
            <w:r w:rsidRPr="000F4B15">
              <w:rPr>
                <w:rFonts w:ascii="Times New Roman" w:eastAsia="Calibri" w:hAnsi="Times New Roman" w:cs="Times New Roman"/>
                <w:bCs/>
                <w:sz w:val="28"/>
                <w:szCs w:val="28"/>
              </w:rPr>
              <w:t>документов</w:t>
            </w:r>
          </w:p>
        </w:tc>
      </w:tr>
      <w:tr w:rsidR="000F4B15" w:rsidRPr="000F4B15" w:rsidTr="000F4B15">
        <w:tc>
          <w:tcPr>
            <w:tcW w:w="0" w:type="auto"/>
            <w:vMerge/>
            <w:vAlign w:val="center"/>
            <w:hideMark/>
          </w:tcPr>
          <w:p w:rsidR="000F4B15" w:rsidRPr="000F4B15" w:rsidRDefault="000F4B15" w:rsidP="000F4B15">
            <w:pPr>
              <w:spacing w:after="0" w:line="240" w:lineRule="auto"/>
              <w:rPr>
                <w:rFonts w:ascii="Times New Roman" w:eastAsia="Calibri" w:hAnsi="Times New Roman" w:cs="Times New Roman"/>
                <w:sz w:val="28"/>
                <w:szCs w:val="28"/>
                <w:lang w:val="en-US"/>
              </w:rPr>
            </w:pPr>
          </w:p>
        </w:tc>
        <w:tc>
          <w:tcPr>
            <w:tcW w:w="3733" w:type="pct"/>
            <w:gridSpan w:val="2"/>
            <w:tcBorders>
              <w:top w:val="single" w:sz="8" w:space="0" w:color="auto"/>
              <w:left w:val="nil"/>
              <w:bottom w:val="nil"/>
              <w:right w:val="nil"/>
            </w:tcBorders>
          </w:tcPr>
          <w:p w:rsidR="000F4B15" w:rsidRPr="000F4B15" w:rsidRDefault="000F4B15" w:rsidP="000F4B15">
            <w:pPr>
              <w:spacing w:after="0" w:line="240" w:lineRule="auto"/>
              <w:jc w:val="both"/>
              <w:rPr>
                <w:rFonts w:ascii="Times New Roman" w:eastAsia="Calibri" w:hAnsi="Times New Roman" w:cs="Times New Roman"/>
                <w:iCs/>
                <w:sz w:val="28"/>
                <w:szCs w:val="28"/>
              </w:rPr>
            </w:pPr>
            <w:r w:rsidRPr="000F4B15">
              <w:rPr>
                <w:rFonts w:ascii="Times New Roman" w:eastAsia="Calibri" w:hAnsi="Times New Roman" w:cs="Times New Roman"/>
                <w:iCs/>
                <w:sz w:val="28"/>
                <w:szCs w:val="28"/>
              </w:rPr>
              <w:t>(указывается количество документов прописью)</w:t>
            </w:r>
          </w:p>
          <w:p w:rsidR="000F4B15" w:rsidRPr="000F4B15" w:rsidRDefault="000F4B15" w:rsidP="000F4B15">
            <w:pPr>
              <w:spacing w:after="0" w:line="240" w:lineRule="auto"/>
              <w:jc w:val="both"/>
              <w:rPr>
                <w:rFonts w:ascii="Times New Roman" w:eastAsia="Calibri" w:hAnsi="Times New Roman" w:cs="Times New Roman"/>
                <w:sz w:val="28"/>
                <w:szCs w:val="28"/>
                <w:lang w:val="en-US"/>
              </w:rPr>
            </w:pPr>
          </w:p>
        </w:tc>
        <w:tc>
          <w:tcPr>
            <w:tcW w:w="0" w:type="auto"/>
            <w:vMerge/>
            <w:vAlign w:val="center"/>
            <w:hideMark/>
          </w:tcPr>
          <w:p w:rsidR="000F4B15" w:rsidRPr="000F4B15" w:rsidRDefault="000F4B15" w:rsidP="000F4B15">
            <w:pPr>
              <w:spacing w:after="0" w:line="240" w:lineRule="auto"/>
              <w:rPr>
                <w:rFonts w:ascii="Times New Roman" w:eastAsia="Calibri" w:hAnsi="Times New Roman" w:cs="Times New Roman"/>
                <w:bCs/>
                <w:sz w:val="28"/>
                <w:szCs w:val="28"/>
                <w:lang w:val="en-US"/>
              </w:rPr>
            </w:pPr>
          </w:p>
        </w:tc>
      </w:tr>
      <w:tr w:rsidR="000F4B15" w:rsidRPr="000F4B15" w:rsidTr="000F4B15">
        <w:trPr>
          <w:trHeight w:val="269"/>
        </w:trPr>
        <w:tc>
          <w:tcPr>
            <w:tcW w:w="2666" w:type="pct"/>
            <w:gridSpan w:val="2"/>
            <w:hideMark/>
          </w:tcPr>
          <w:p w:rsidR="000F4B15" w:rsidRPr="000F4B15" w:rsidRDefault="000F4B15" w:rsidP="000F4B15">
            <w:pPr>
              <w:spacing w:after="0" w:line="240" w:lineRule="auto"/>
              <w:jc w:val="both"/>
              <w:rPr>
                <w:rFonts w:ascii="Times New Roman" w:eastAsia="Calibri" w:hAnsi="Times New Roman" w:cs="Times New Roman"/>
                <w:sz w:val="28"/>
                <w:szCs w:val="28"/>
                <w:lang w:val="en-US"/>
              </w:rPr>
            </w:pPr>
            <w:r w:rsidRPr="000F4B15">
              <w:rPr>
                <w:rFonts w:ascii="Times New Roman" w:eastAsia="Calibri" w:hAnsi="Times New Roman" w:cs="Times New Roman"/>
                <w:sz w:val="28"/>
                <w:szCs w:val="28"/>
              </w:rPr>
              <w:t>Дата выдачи расписки:</w:t>
            </w:r>
          </w:p>
        </w:tc>
        <w:tc>
          <w:tcPr>
            <w:tcW w:w="2334" w:type="pct"/>
            <w:gridSpan w:val="2"/>
            <w:hideMark/>
          </w:tcPr>
          <w:p w:rsidR="000F4B15" w:rsidRPr="000F4B15" w:rsidRDefault="000F4B15" w:rsidP="000F4B15">
            <w:pPr>
              <w:spacing w:after="0" w:line="240" w:lineRule="auto"/>
              <w:jc w:val="both"/>
              <w:rPr>
                <w:rFonts w:ascii="Times New Roman" w:eastAsia="Calibri" w:hAnsi="Times New Roman" w:cs="Times New Roman"/>
                <w:sz w:val="28"/>
                <w:szCs w:val="28"/>
              </w:rPr>
            </w:pPr>
            <w:r w:rsidRPr="000F4B15">
              <w:rPr>
                <w:rFonts w:ascii="Times New Roman" w:eastAsia="Calibri" w:hAnsi="Times New Roman" w:cs="Times New Roman"/>
                <w:sz w:val="28"/>
                <w:szCs w:val="28"/>
                <w:lang w:val="en-US"/>
              </w:rPr>
              <w:t>«</w:t>
            </w:r>
            <w:r w:rsidRPr="000F4B15">
              <w:rPr>
                <w:rFonts w:ascii="Times New Roman" w:eastAsia="Calibri" w:hAnsi="Times New Roman" w:cs="Times New Roman"/>
                <w:sz w:val="28"/>
                <w:szCs w:val="28"/>
              </w:rPr>
              <w:t>__</w:t>
            </w:r>
            <w:r w:rsidRPr="000F4B15">
              <w:rPr>
                <w:rFonts w:ascii="Times New Roman" w:eastAsia="Calibri" w:hAnsi="Times New Roman" w:cs="Times New Roman"/>
                <w:sz w:val="28"/>
                <w:szCs w:val="28"/>
                <w:lang w:val="en-US"/>
              </w:rPr>
              <w:t xml:space="preserve">» </w:t>
            </w:r>
            <w:r w:rsidRPr="000F4B15">
              <w:rPr>
                <w:rFonts w:ascii="Times New Roman" w:eastAsia="Calibri" w:hAnsi="Times New Roman" w:cs="Times New Roman"/>
                <w:sz w:val="28"/>
                <w:szCs w:val="28"/>
              </w:rPr>
              <w:t>________</w:t>
            </w:r>
            <w:r w:rsidRPr="000F4B15">
              <w:rPr>
                <w:rFonts w:ascii="Times New Roman" w:eastAsia="Calibri" w:hAnsi="Times New Roman" w:cs="Times New Roman"/>
                <w:sz w:val="28"/>
                <w:szCs w:val="28"/>
                <w:lang w:val="en-US"/>
              </w:rPr>
              <w:t xml:space="preserve"> 20</w:t>
            </w:r>
            <w:r w:rsidRPr="000F4B15">
              <w:rPr>
                <w:rFonts w:ascii="Times New Roman" w:eastAsia="Calibri" w:hAnsi="Times New Roman" w:cs="Times New Roman"/>
                <w:sz w:val="28"/>
                <w:szCs w:val="28"/>
              </w:rPr>
              <w:t>__</w:t>
            </w:r>
            <w:r w:rsidRPr="000F4B15">
              <w:rPr>
                <w:rFonts w:ascii="Times New Roman" w:eastAsia="Calibri" w:hAnsi="Times New Roman" w:cs="Times New Roman"/>
                <w:sz w:val="28"/>
                <w:szCs w:val="28"/>
                <w:lang w:val="en-US"/>
              </w:rPr>
              <w:t xml:space="preserve"> г.</w:t>
            </w:r>
          </w:p>
        </w:tc>
      </w:tr>
      <w:tr w:rsidR="000F4B15" w:rsidRPr="000F4B15" w:rsidTr="000F4B15">
        <w:trPr>
          <w:trHeight w:val="269"/>
        </w:trPr>
        <w:tc>
          <w:tcPr>
            <w:tcW w:w="2666" w:type="pct"/>
            <w:gridSpan w:val="2"/>
            <w:hideMark/>
          </w:tcPr>
          <w:p w:rsidR="000F4B15" w:rsidRPr="000F4B15" w:rsidRDefault="000F4B15" w:rsidP="000F4B15">
            <w:pPr>
              <w:spacing w:after="0" w:line="240" w:lineRule="auto"/>
              <w:jc w:val="both"/>
              <w:rPr>
                <w:rFonts w:ascii="Times New Roman" w:eastAsia="Calibri" w:hAnsi="Times New Roman" w:cs="Times New Roman"/>
                <w:sz w:val="28"/>
                <w:szCs w:val="28"/>
              </w:rPr>
            </w:pPr>
            <w:r w:rsidRPr="000F4B15">
              <w:rPr>
                <w:rFonts w:ascii="Times New Roman" w:eastAsia="Calibri" w:hAnsi="Times New Roman" w:cs="Times New Roman"/>
                <w:sz w:val="28"/>
                <w:szCs w:val="28"/>
              </w:rPr>
              <w:t>Ориентировочная дата выдачи итоговог</w:t>
            </w:r>
            <w:proofErr w:type="gramStart"/>
            <w:r w:rsidRPr="000F4B15">
              <w:rPr>
                <w:rFonts w:ascii="Times New Roman" w:eastAsia="Calibri" w:hAnsi="Times New Roman" w:cs="Times New Roman"/>
                <w:sz w:val="28"/>
                <w:szCs w:val="28"/>
              </w:rPr>
              <w:t>о(</w:t>
            </w:r>
            <w:proofErr w:type="gramEnd"/>
            <w:r w:rsidRPr="000F4B15">
              <w:rPr>
                <w:rFonts w:ascii="Times New Roman" w:eastAsia="Calibri" w:hAnsi="Times New Roman" w:cs="Times New Roman"/>
                <w:sz w:val="28"/>
                <w:szCs w:val="28"/>
              </w:rPr>
              <w:t>-ых) документа(-</w:t>
            </w:r>
            <w:proofErr w:type="spellStart"/>
            <w:r w:rsidRPr="000F4B15">
              <w:rPr>
                <w:rFonts w:ascii="Times New Roman" w:eastAsia="Calibri" w:hAnsi="Times New Roman" w:cs="Times New Roman"/>
                <w:sz w:val="28"/>
                <w:szCs w:val="28"/>
              </w:rPr>
              <w:t>ов</w:t>
            </w:r>
            <w:proofErr w:type="spellEnd"/>
            <w:r w:rsidRPr="000F4B15">
              <w:rPr>
                <w:rFonts w:ascii="Times New Roman" w:eastAsia="Calibri" w:hAnsi="Times New Roman" w:cs="Times New Roman"/>
                <w:sz w:val="28"/>
                <w:szCs w:val="28"/>
              </w:rPr>
              <w:t>):</w:t>
            </w:r>
          </w:p>
        </w:tc>
        <w:tc>
          <w:tcPr>
            <w:tcW w:w="2334" w:type="pct"/>
            <w:gridSpan w:val="2"/>
            <w:hideMark/>
          </w:tcPr>
          <w:p w:rsidR="000F4B15" w:rsidRPr="000F4B15" w:rsidRDefault="000F4B15" w:rsidP="000F4B15">
            <w:pPr>
              <w:spacing w:after="0" w:line="240" w:lineRule="auto"/>
              <w:jc w:val="both"/>
              <w:rPr>
                <w:rFonts w:ascii="Times New Roman" w:eastAsia="Calibri" w:hAnsi="Times New Roman" w:cs="Times New Roman"/>
                <w:sz w:val="28"/>
                <w:szCs w:val="28"/>
                <w:lang w:val="en-US"/>
              </w:rPr>
            </w:pPr>
            <w:r w:rsidRPr="000F4B15">
              <w:rPr>
                <w:rFonts w:ascii="Times New Roman" w:eastAsia="Calibri" w:hAnsi="Times New Roman" w:cs="Times New Roman"/>
                <w:sz w:val="28"/>
                <w:szCs w:val="28"/>
              </w:rPr>
              <w:t>«__» ________ 20__ г.</w:t>
            </w:r>
          </w:p>
        </w:tc>
      </w:tr>
      <w:tr w:rsidR="000F4B15" w:rsidRPr="000F4B15" w:rsidTr="000F4B15">
        <w:trPr>
          <w:trHeight w:val="269"/>
        </w:trPr>
        <w:tc>
          <w:tcPr>
            <w:tcW w:w="5000" w:type="pct"/>
            <w:gridSpan w:val="4"/>
          </w:tcPr>
          <w:p w:rsidR="000F4B15" w:rsidRPr="000F4B15" w:rsidRDefault="000F4B15" w:rsidP="000F4B15">
            <w:pPr>
              <w:spacing w:after="0" w:line="240" w:lineRule="auto"/>
              <w:jc w:val="both"/>
              <w:rPr>
                <w:rFonts w:ascii="Times New Roman" w:eastAsia="Calibri" w:hAnsi="Times New Roman" w:cs="Times New Roman"/>
                <w:sz w:val="28"/>
                <w:szCs w:val="28"/>
              </w:rPr>
            </w:pPr>
            <w:r w:rsidRPr="000F4B15">
              <w:rPr>
                <w:rFonts w:ascii="Times New Roman" w:eastAsia="Calibri" w:hAnsi="Times New Roman" w:cs="Times New Roman"/>
                <w:sz w:val="28"/>
                <w:szCs w:val="28"/>
              </w:rPr>
              <w:t>Место выдачи: _______________________________</w:t>
            </w:r>
          </w:p>
          <w:p w:rsidR="000F4B15" w:rsidRPr="000F4B15" w:rsidRDefault="000F4B15" w:rsidP="000F4B15">
            <w:pPr>
              <w:spacing w:after="0" w:line="240" w:lineRule="auto"/>
              <w:jc w:val="both"/>
              <w:rPr>
                <w:rFonts w:ascii="Times New Roman" w:eastAsia="Calibri" w:hAnsi="Times New Roman" w:cs="Times New Roman"/>
                <w:sz w:val="28"/>
                <w:szCs w:val="28"/>
              </w:rPr>
            </w:pPr>
          </w:p>
          <w:p w:rsidR="000F4B15" w:rsidRPr="000F4B15" w:rsidRDefault="000F4B15" w:rsidP="000F4B15">
            <w:pPr>
              <w:spacing w:after="0" w:line="240" w:lineRule="auto"/>
              <w:jc w:val="both"/>
              <w:rPr>
                <w:rFonts w:ascii="Times New Roman" w:eastAsia="Calibri" w:hAnsi="Times New Roman" w:cs="Times New Roman"/>
                <w:sz w:val="28"/>
                <w:szCs w:val="28"/>
              </w:rPr>
            </w:pPr>
            <w:r w:rsidRPr="000F4B15">
              <w:rPr>
                <w:rFonts w:ascii="Times New Roman" w:eastAsia="Calibri" w:hAnsi="Times New Roman" w:cs="Times New Roman"/>
                <w:sz w:val="28"/>
                <w:szCs w:val="28"/>
              </w:rPr>
              <w:t>Регистрационный номер ______________________</w:t>
            </w:r>
          </w:p>
        </w:tc>
      </w:tr>
    </w:tbl>
    <w:p w:rsidR="000F4B15" w:rsidRPr="000F4B15" w:rsidRDefault="000F4B15" w:rsidP="000F4B15">
      <w:pPr>
        <w:spacing w:after="0" w:line="240" w:lineRule="auto"/>
        <w:jc w:val="both"/>
        <w:rPr>
          <w:rFonts w:ascii="Times New Roman" w:eastAsia="Calibri" w:hAnsi="Times New Roman" w:cs="Times New Roman"/>
          <w:sz w:val="28"/>
          <w:szCs w:val="28"/>
        </w:rPr>
      </w:pPr>
    </w:p>
    <w:tbl>
      <w:tblPr>
        <w:tblW w:w="5000" w:type="pct"/>
        <w:tblLook w:val="04A0" w:firstRow="1" w:lastRow="0" w:firstColumn="1" w:lastColumn="0" w:noHBand="0" w:noVBand="1"/>
      </w:tblPr>
      <w:tblGrid>
        <w:gridCol w:w="3445"/>
        <w:gridCol w:w="4466"/>
        <w:gridCol w:w="1660"/>
      </w:tblGrid>
      <w:tr w:rsidR="000F4B15" w:rsidRPr="000F4B15" w:rsidTr="000F4B15">
        <w:tc>
          <w:tcPr>
            <w:tcW w:w="1800" w:type="pct"/>
            <w:vMerge w:val="restart"/>
            <w:vAlign w:val="center"/>
            <w:hideMark/>
          </w:tcPr>
          <w:p w:rsidR="000F4B15" w:rsidRPr="000F4B15" w:rsidRDefault="000F4B15" w:rsidP="000F4B15">
            <w:pPr>
              <w:spacing w:after="0" w:line="240" w:lineRule="auto"/>
              <w:jc w:val="both"/>
              <w:rPr>
                <w:rFonts w:ascii="Times New Roman" w:eastAsia="Calibri" w:hAnsi="Times New Roman" w:cs="Times New Roman"/>
                <w:sz w:val="28"/>
                <w:szCs w:val="28"/>
              </w:rPr>
            </w:pPr>
            <w:r w:rsidRPr="000F4B15">
              <w:rPr>
                <w:rFonts w:ascii="Times New Roman" w:eastAsia="Calibri" w:hAnsi="Times New Roman" w:cs="Times New Roman"/>
                <w:sz w:val="28"/>
                <w:szCs w:val="28"/>
              </w:rPr>
              <w:t>Специалист</w:t>
            </w:r>
          </w:p>
        </w:tc>
        <w:tc>
          <w:tcPr>
            <w:tcW w:w="2333" w:type="pct"/>
            <w:tcBorders>
              <w:top w:val="nil"/>
              <w:left w:val="nil"/>
              <w:bottom w:val="single" w:sz="8" w:space="0" w:color="auto"/>
              <w:right w:val="nil"/>
            </w:tcBorders>
            <w:vAlign w:val="bottom"/>
          </w:tcPr>
          <w:p w:rsidR="000F4B15" w:rsidRPr="000F4B15" w:rsidRDefault="000F4B15" w:rsidP="000F4B15">
            <w:pPr>
              <w:spacing w:after="0" w:line="240" w:lineRule="auto"/>
              <w:jc w:val="both"/>
              <w:rPr>
                <w:rFonts w:ascii="Times New Roman" w:eastAsia="Calibri" w:hAnsi="Times New Roman" w:cs="Times New Roman"/>
                <w:sz w:val="28"/>
                <w:szCs w:val="28"/>
              </w:rPr>
            </w:pPr>
          </w:p>
        </w:tc>
        <w:tc>
          <w:tcPr>
            <w:tcW w:w="867" w:type="pct"/>
            <w:tcBorders>
              <w:top w:val="nil"/>
              <w:left w:val="nil"/>
              <w:bottom w:val="single" w:sz="8" w:space="0" w:color="auto"/>
              <w:right w:val="nil"/>
            </w:tcBorders>
          </w:tcPr>
          <w:p w:rsidR="000F4B15" w:rsidRPr="000F4B15" w:rsidRDefault="000F4B15" w:rsidP="000F4B15">
            <w:pPr>
              <w:spacing w:after="0" w:line="240" w:lineRule="auto"/>
              <w:jc w:val="both"/>
              <w:rPr>
                <w:rFonts w:ascii="Times New Roman" w:eastAsia="Calibri" w:hAnsi="Times New Roman" w:cs="Times New Roman"/>
                <w:sz w:val="28"/>
                <w:szCs w:val="28"/>
              </w:rPr>
            </w:pPr>
          </w:p>
        </w:tc>
      </w:tr>
      <w:tr w:rsidR="000F4B15" w:rsidRPr="000F4B15" w:rsidTr="000F4B15">
        <w:tc>
          <w:tcPr>
            <w:tcW w:w="0" w:type="auto"/>
            <w:vMerge/>
            <w:vAlign w:val="center"/>
            <w:hideMark/>
          </w:tcPr>
          <w:p w:rsidR="000F4B15" w:rsidRPr="000F4B15" w:rsidRDefault="000F4B15" w:rsidP="000F4B15">
            <w:pPr>
              <w:spacing w:after="0" w:line="240" w:lineRule="auto"/>
              <w:rPr>
                <w:rFonts w:ascii="Times New Roman" w:eastAsia="Calibri" w:hAnsi="Times New Roman" w:cs="Times New Roman"/>
                <w:sz w:val="28"/>
                <w:szCs w:val="28"/>
              </w:rPr>
            </w:pPr>
          </w:p>
        </w:tc>
        <w:tc>
          <w:tcPr>
            <w:tcW w:w="3200" w:type="pct"/>
            <w:gridSpan w:val="2"/>
            <w:hideMark/>
          </w:tcPr>
          <w:p w:rsidR="000F4B15" w:rsidRPr="000F4B15" w:rsidRDefault="000F4B15" w:rsidP="000F4B15">
            <w:pPr>
              <w:spacing w:after="0" w:line="240" w:lineRule="auto"/>
              <w:jc w:val="both"/>
              <w:rPr>
                <w:rFonts w:ascii="Times New Roman" w:eastAsia="Calibri" w:hAnsi="Times New Roman" w:cs="Times New Roman"/>
                <w:sz w:val="28"/>
                <w:szCs w:val="28"/>
                <w:lang w:val="en-US"/>
              </w:rPr>
            </w:pPr>
            <w:r w:rsidRPr="000F4B15">
              <w:rPr>
                <w:rFonts w:ascii="Times New Roman" w:eastAsia="Calibri" w:hAnsi="Times New Roman" w:cs="Times New Roman"/>
                <w:iCs/>
                <w:sz w:val="28"/>
                <w:szCs w:val="28"/>
              </w:rPr>
              <w:t>(Фамилия, инициалы) (подпись)</w:t>
            </w:r>
          </w:p>
        </w:tc>
      </w:tr>
      <w:tr w:rsidR="000F4B15" w:rsidRPr="000F4B15" w:rsidTr="000F4B15">
        <w:tc>
          <w:tcPr>
            <w:tcW w:w="1800" w:type="pct"/>
            <w:vMerge w:val="restart"/>
            <w:vAlign w:val="center"/>
            <w:hideMark/>
          </w:tcPr>
          <w:p w:rsidR="000F4B15" w:rsidRPr="000F4B15" w:rsidRDefault="000F4B15" w:rsidP="000F4B15">
            <w:pPr>
              <w:spacing w:after="0" w:line="240" w:lineRule="auto"/>
              <w:jc w:val="both"/>
              <w:rPr>
                <w:rFonts w:ascii="Times New Roman" w:eastAsia="Calibri" w:hAnsi="Times New Roman" w:cs="Times New Roman"/>
                <w:sz w:val="28"/>
                <w:szCs w:val="28"/>
                <w:lang w:val="en-US"/>
              </w:rPr>
            </w:pPr>
            <w:r w:rsidRPr="000F4B15">
              <w:rPr>
                <w:rFonts w:ascii="Times New Roman" w:eastAsia="Calibri" w:hAnsi="Times New Roman" w:cs="Times New Roman"/>
                <w:sz w:val="28"/>
                <w:szCs w:val="28"/>
              </w:rPr>
              <w:t>Заявитель:</w:t>
            </w:r>
          </w:p>
        </w:tc>
        <w:tc>
          <w:tcPr>
            <w:tcW w:w="2333" w:type="pct"/>
            <w:tcBorders>
              <w:top w:val="nil"/>
              <w:left w:val="nil"/>
              <w:bottom w:val="single" w:sz="8" w:space="0" w:color="auto"/>
              <w:right w:val="nil"/>
            </w:tcBorders>
            <w:vAlign w:val="bottom"/>
          </w:tcPr>
          <w:p w:rsidR="000F4B15" w:rsidRPr="000F4B15" w:rsidRDefault="000F4B15" w:rsidP="000F4B15">
            <w:pPr>
              <w:spacing w:after="0" w:line="240" w:lineRule="auto"/>
              <w:jc w:val="both"/>
              <w:rPr>
                <w:rFonts w:ascii="Times New Roman" w:eastAsia="Calibri" w:hAnsi="Times New Roman" w:cs="Times New Roman"/>
                <w:sz w:val="28"/>
                <w:szCs w:val="28"/>
                <w:lang w:val="en-US"/>
              </w:rPr>
            </w:pPr>
          </w:p>
        </w:tc>
        <w:tc>
          <w:tcPr>
            <w:tcW w:w="867" w:type="pct"/>
            <w:tcBorders>
              <w:top w:val="nil"/>
              <w:left w:val="nil"/>
              <w:bottom w:val="single" w:sz="8" w:space="0" w:color="auto"/>
              <w:right w:val="nil"/>
            </w:tcBorders>
          </w:tcPr>
          <w:p w:rsidR="000F4B15" w:rsidRPr="000F4B15" w:rsidRDefault="000F4B15" w:rsidP="000F4B15">
            <w:pPr>
              <w:spacing w:after="0" w:line="240" w:lineRule="auto"/>
              <w:jc w:val="both"/>
              <w:rPr>
                <w:rFonts w:ascii="Times New Roman" w:eastAsia="Calibri" w:hAnsi="Times New Roman" w:cs="Times New Roman"/>
                <w:bCs/>
                <w:sz w:val="28"/>
                <w:szCs w:val="28"/>
                <w:lang w:val="en-US"/>
              </w:rPr>
            </w:pPr>
          </w:p>
        </w:tc>
      </w:tr>
      <w:tr w:rsidR="000F4B15" w:rsidRPr="000F4B15" w:rsidTr="000F4B15">
        <w:tc>
          <w:tcPr>
            <w:tcW w:w="0" w:type="auto"/>
            <w:vMerge/>
            <w:vAlign w:val="center"/>
            <w:hideMark/>
          </w:tcPr>
          <w:p w:rsidR="000F4B15" w:rsidRPr="000F4B15" w:rsidRDefault="000F4B15" w:rsidP="000F4B15">
            <w:pPr>
              <w:spacing w:after="0" w:line="240" w:lineRule="auto"/>
              <w:rPr>
                <w:rFonts w:ascii="Times New Roman" w:eastAsia="Calibri" w:hAnsi="Times New Roman" w:cs="Times New Roman"/>
                <w:sz w:val="28"/>
                <w:szCs w:val="28"/>
                <w:lang w:val="en-US"/>
              </w:rPr>
            </w:pPr>
          </w:p>
        </w:tc>
        <w:tc>
          <w:tcPr>
            <w:tcW w:w="3200" w:type="pct"/>
            <w:gridSpan w:val="2"/>
            <w:tcBorders>
              <w:top w:val="single" w:sz="8" w:space="0" w:color="auto"/>
              <w:left w:val="nil"/>
              <w:bottom w:val="nil"/>
              <w:right w:val="nil"/>
            </w:tcBorders>
            <w:hideMark/>
          </w:tcPr>
          <w:p w:rsidR="000F4B15" w:rsidRPr="000F4B15" w:rsidRDefault="000F4B15" w:rsidP="000F4B15">
            <w:pPr>
              <w:spacing w:after="0" w:line="240" w:lineRule="auto"/>
              <w:jc w:val="both"/>
              <w:rPr>
                <w:rFonts w:ascii="Times New Roman" w:eastAsia="Calibri" w:hAnsi="Times New Roman" w:cs="Times New Roman"/>
                <w:sz w:val="28"/>
                <w:szCs w:val="28"/>
                <w:lang w:val="en-US"/>
              </w:rPr>
            </w:pPr>
            <w:r w:rsidRPr="000F4B15">
              <w:rPr>
                <w:rFonts w:ascii="Times New Roman" w:eastAsia="Calibri" w:hAnsi="Times New Roman" w:cs="Times New Roman"/>
                <w:iCs/>
                <w:sz w:val="28"/>
                <w:szCs w:val="28"/>
              </w:rPr>
              <w:t>(Фамилия, инициалы)</w:t>
            </w:r>
            <w:r w:rsidRPr="000F4B15">
              <w:rPr>
                <w:rFonts w:ascii="Times New Roman" w:eastAsia="Calibri" w:hAnsi="Times New Roman" w:cs="Times New Roman"/>
                <w:iCs/>
                <w:sz w:val="28"/>
                <w:szCs w:val="28"/>
                <w:lang w:val="en-US"/>
              </w:rPr>
              <w:t xml:space="preserve"> </w:t>
            </w:r>
            <w:r w:rsidRPr="000F4B15">
              <w:rPr>
                <w:rFonts w:ascii="Times New Roman" w:eastAsia="Calibri" w:hAnsi="Times New Roman" w:cs="Times New Roman"/>
                <w:iCs/>
                <w:sz w:val="28"/>
                <w:szCs w:val="28"/>
              </w:rPr>
              <w:t>(подпись)</w:t>
            </w:r>
          </w:p>
        </w:tc>
      </w:tr>
    </w:tbl>
    <w:p w:rsidR="000F4B15" w:rsidRPr="000F4B15" w:rsidRDefault="000F4B15" w:rsidP="000F4B15">
      <w:pPr>
        <w:widowControl w:val="0"/>
        <w:tabs>
          <w:tab w:val="left" w:pos="567"/>
        </w:tabs>
        <w:spacing w:after="0" w:line="240" w:lineRule="auto"/>
        <w:contextualSpacing/>
        <w:jc w:val="right"/>
        <w:rPr>
          <w:rFonts w:ascii="Times New Roman" w:eastAsia="Calibri" w:hAnsi="Times New Roman" w:cs="Times New Roman"/>
          <w:sz w:val="28"/>
          <w:szCs w:val="28"/>
        </w:rPr>
      </w:pPr>
    </w:p>
    <w:p w:rsidR="000F4B15" w:rsidRPr="000F4B15" w:rsidRDefault="000F4B15" w:rsidP="000F4B15">
      <w:pPr>
        <w:widowControl w:val="0"/>
        <w:tabs>
          <w:tab w:val="left" w:pos="567"/>
        </w:tabs>
        <w:spacing w:after="0" w:line="240" w:lineRule="auto"/>
        <w:contextualSpacing/>
        <w:jc w:val="right"/>
        <w:rPr>
          <w:rFonts w:ascii="Times New Roman" w:eastAsia="Calibri" w:hAnsi="Times New Roman" w:cs="Times New Roman"/>
          <w:sz w:val="28"/>
          <w:szCs w:val="28"/>
        </w:rPr>
      </w:pPr>
    </w:p>
    <w:p w:rsidR="000F4B15" w:rsidRPr="000F4B15" w:rsidRDefault="000F4B15" w:rsidP="000F4B15">
      <w:pPr>
        <w:widowControl w:val="0"/>
        <w:tabs>
          <w:tab w:val="left" w:pos="567"/>
        </w:tabs>
        <w:spacing w:after="0" w:line="240" w:lineRule="auto"/>
        <w:contextualSpacing/>
        <w:jc w:val="right"/>
        <w:rPr>
          <w:rFonts w:ascii="Times New Roman" w:eastAsia="Calibri" w:hAnsi="Times New Roman" w:cs="Times New Roman"/>
          <w:sz w:val="28"/>
          <w:szCs w:val="28"/>
        </w:rPr>
      </w:pPr>
    </w:p>
    <w:p w:rsidR="000F4B15" w:rsidRPr="000F4B15" w:rsidRDefault="000F4B15" w:rsidP="000F4B15">
      <w:pPr>
        <w:widowControl w:val="0"/>
        <w:tabs>
          <w:tab w:val="left" w:pos="567"/>
        </w:tabs>
        <w:spacing w:after="0" w:line="240" w:lineRule="auto"/>
        <w:contextualSpacing/>
        <w:jc w:val="right"/>
        <w:rPr>
          <w:rFonts w:ascii="Times New Roman" w:eastAsia="Calibri" w:hAnsi="Times New Roman" w:cs="Times New Roman"/>
          <w:color w:val="000000"/>
          <w:szCs w:val="28"/>
        </w:rPr>
      </w:pPr>
      <w:r w:rsidRPr="000F4B15">
        <w:rPr>
          <w:rFonts w:ascii="Times New Roman" w:eastAsia="Calibri" w:hAnsi="Times New Roman" w:cs="Times New Roman"/>
          <w:color w:val="000000"/>
          <w:szCs w:val="28"/>
        </w:rPr>
        <w:t>Приложение №3</w:t>
      </w:r>
    </w:p>
    <w:p w:rsidR="000F4B15" w:rsidRPr="000F4B15" w:rsidRDefault="000F4B15" w:rsidP="000F4B15">
      <w:pPr>
        <w:widowControl w:val="0"/>
        <w:tabs>
          <w:tab w:val="left" w:pos="567"/>
        </w:tabs>
        <w:spacing w:after="0" w:line="240" w:lineRule="auto"/>
        <w:contextualSpacing/>
        <w:jc w:val="right"/>
        <w:rPr>
          <w:rFonts w:ascii="Times New Roman" w:eastAsia="Calibri" w:hAnsi="Times New Roman" w:cs="Times New Roman"/>
          <w:szCs w:val="28"/>
        </w:rPr>
      </w:pPr>
      <w:r w:rsidRPr="000F4B15">
        <w:rPr>
          <w:rFonts w:ascii="Times New Roman" w:eastAsia="Calibri" w:hAnsi="Times New Roman" w:cs="Times New Roman"/>
          <w:szCs w:val="28"/>
        </w:rPr>
        <w:t xml:space="preserve">к Административному регламенту предоставления муниципальной услуги </w:t>
      </w:r>
    </w:p>
    <w:p w:rsidR="000F4B15" w:rsidRPr="000F4B15" w:rsidRDefault="000F4B15" w:rsidP="000F4B15">
      <w:pPr>
        <w:widowControl w:val="0"/>
        <w:autoSpaceDE w:val="0"/>
        <w:autoSpaceDN w:val="0"/>
        <w:adjustRightInd w:val="0"/>
        <w:spacing w:after="0" w:line="240" w:lineRule="auto"/>
        <w:jc w:val="right"/>
        <w:rPr>
          <w:rFonts w:ascii="Times New Roman" w:eastAsia="Calibri" w:hAnsi="Times New Roman" w:cs="Times New Roman"/>
          <w:bCs/>
          <w:szCs w:val="28"/>
        </w:rPr>
      </w:pPr>
      <w:r w:rsidRPr="000F4B15">
        <w:rPr>
          <w:rFonts w:ascii="Times New Roman" w:eastAsia="Calibri" w:hAnsi="Times New Roman" w:cs="Times New Roman"/>
          <w:bCs/>
          <w:szCs w:val="28"/>
        </w:rPr>
        <w:lastRenderedPageBreak/>
        <w:t>«</w:t>
      </w:r>
      <w:r w:rsidRPr="000F4B15">
        <w:rPr>
          <w:rFonts w:ascii="Times New Roman" w:eastAsia="Calibri" w:hAnsi="Times New Roman" w:cs="Times New Roman"/>
          <w:szCs w:val="28"/>
        </w:rPr>
        <w:t>Присвоение и аннулирование адресов объекту адресации</w:t>
      </w:r>
      <w:r w:rsidRPr="000F4B15">
        <w:rPr>
          <w:rFonts w:ascii="Times New Roman" w:eastAsia="Calibri" w:hAnsi="Times New Roman" w:cs="Times New Roman"/>
          <w:bCs/>
          <w:szCs w:val="28"/>
        </w:rPr>
        <w:t>» сельского поселения Кармасанский сельсовет муниципального района Уфимский район Республики Башкортостан</w:t>
      </w:r>
    </w:p>
    <w:p w:rsidR="000F4B15" w:rsidRPr="000F4B15" w:rsidRDefault="000F4B15" w:rsidP="000F4B15">
      <w:pPr>
        <w:spacing w:after="0" w:line="240" w:lineRule="auto"/>
        <w:jc w:val="center"/>
        <w:rPr>
          <w:rFonts w:ascii="Times New Roman" w:eastAsia="Calibri" w:hAnsi="Times New Roman" w:cs="Times New Roman"/>
          <w:b/>
          <w:sz w:val="24"/>
          <w:szCs w:val="24"/>
        </w:rPr>
      </w:pPr>
    </w:p>
    <w:p w:rsidR="000F4B15" w:rsidRPr="000F4B15" w:rsidRDefault="000F4B15" w:rsidP="000F4B15">
      <w:pPr>
        <w:spacing w:after="0" w:line="240" w:lineRule="auto"/>
        <w:jc w:val="center"/>
        <w:rPr>
          <w:rFonts w:ascii="Times New Roman" w:eastAsia="Calibri" w:hAnsi="Times New Roman" w:cs="Times New Roman"/>
          <w:b/>
          <w:sz w:val="24"/>
          <w:szCs w:val="24"/>
        </w:rPr>
      </w:pPr>
      <w:r w:rsidRPr="000F4B15">
        <w:rPr>
          <w:rFonts w:ascii="Times New Roman" w:eastAsia="Calibri" w:hAnsi="Times New Roman" w:cs="Times New Roman"/>
          <w:b/>
          <w:sz w:val="24"/>
          <w:szCs w:val="24"/>
        </w:rPr>
        <w:t>ФОРМА</w:t>
      </w:r>
      <w:r w:rsidRPr="000F4B15">
        <w:rPr>
          <w:rFonts w:ascii="Times New Roman" w:eastAsia="Calibri" w:hAnsi="Times New Roman" w:cs="Times New Roman"/>
          <w:b/>
          <w:sz w:val="24"/>
          <w:szCs w:val="24"/>
        </w:rPr>
        <w:br/>
        <w:t>согласия на обработку персональных данных</w:t>
      </w:r>
    </w:p>
    <w:p w:rsidR="000F4B15" w:rsidRPr="000F4B15" w:rsidRDefault="000F4B15" w:rsidP="000F4B15">
      <w:pPr>
        <w:spacing w:after="0" w:line="240" w:lineRule="auto"/>
        <w:jc w:val="center"/>
        <w:rPr>
          <w:rFonts w:ascii="Times New Roman" w:eastAsia="Calibri" w:hAnsi="Times New Roman" w:cs="Times New Roman"/>
          <w:sz w:val="24"/>
          <w:szCs w:val="24"/>
        </w:rPr>
      </w:pPr>
    </w:p>
    <w:p w:rsidR="000F4B15" w:rsidRPr="000F4B15" w:rsidRDefault="000F4B15" w:rsidP="000F4B15">
      <w:pPr>
        <w:spacing w:after="0" w:line="240" w:lineRule="auto"/>
        <w:jc w:val="center"/>
        <w:rPr>
          <w:rFonts w:ascii="Times New Roman" w:eastAsia="Calibri" w:hAnsi="Times New Roman" w:cs="Times New Roman"/>
          <w:b/>
          <w:sz w:val="24"/>
          <w:szCs w:val="24"/>
        </w:rPr>
      </w:pPr>
    </w:p>
    <w:p w:rsidR="000F4B15" w:rsidRPr="000F4B15" w:rsidRDefault="000F4B15" w:rsidP="000F4B15">
      <w:pPr>
        <w:spacing w:after="0" w:line="240" w:lineRule="auto"/>
        <w:rPr>
          <w:rFonts w:ascii="Times New Roman" w:eastAsia="Calibri" w:hAnsi="Times New Roman" w:cs="Times New Roman"/>
          <w:sz w:val="18"/>
          <w:szCs w:val="18"/>
        </w:rPr>
      </w:pPr>
      <w:r w:rsidRPr="000F4B15">
        <w:rPr>
          <w:rFonts w:ascii="Times New Roman" w:eastAsia="Calibri" w:hAnsi="Times New Roman" w:cs="Times New Roman"/>
          <w:sz w:val="18"/>
          <w:szCs w:val="18"/>
        </w:rPr>
        <w:t xml:space="preserve">Главе Администрации   </w:t>
      </w:r>
    </w:p>
    <w:p w:rsidR="000F4B15" w:rsidRPr="000F4B15" w:rsidRDefault="000F4B15" w:rsidP="000F4B15">
      <w:pPr>
        <w:spacing w:after="0" w:line="240" w:lineRule="auto"/>
        <w:rPr>
          <w:rFonts w:ascii="Times New Roman" w:eastAsia="Calibri" w:hAnsi="Times New Roman" w:cs="Times New Roman"/>
          <w:sz w:val="20"/>
          <w:szCs w:val="28"/>
        </w:rPr>
      </w:pPr>
      <w:r w:rsidRPr="000F4B15">
        <w:rPr>
          <w:rFonts w:ascii="Times New Roman" w:eastAsia="Calibri" w:hAnsi="Times New Roman" w:cs="Times New Roman"/>
          <w:sz w:val="18"/>
          <w:szCs w:val="18"/>
        </w:rPr>
        <w:t>____</w:t>
      </w:r>
      <w:r w:rsidRPr="000F4B15">
        <w:rPr>
          <w:rFonts w:ascii="Times New Roman" w:eastAsia="Calibri" w:hAnsi="Times New Roman" w:cs="Times New Roman"/>
          <w:sz w:val="20"/>
          <w:szCs w:val="28"/>
        </w:rPr>
        <w:t>__________________________________________</w:t>
      </w:r>
    </w:p>
    <w:p w:rsidR="000F4B15" w:rsidRPr="000F4B15" w:rsidRDefault="000F4B15" w:rsidP="000F4B15">
      <w:pPr>
        <w:spacing w:after="0" w:line="240" w:lineRule="auto"/>
        <w:rPr>
          <w:rFonts w:ascii="Times New Roman" w:eastAsia="Calibri" w:hAnsi="Times New Roman" w:cs="Times New Roman"/>
          <w:sz w:val="15"/>
          <w:szCs w:val="15"/>
        </w:rPr>
      </w:pPr>
      <w:r w:rsidRPr="000F4B15">
        <w:rPr>
          <w:rFonts w:ascii="Times New Roman" w:eastAsia="Calibri" w:hAnsi="Times New Roman" w:cs="Times New Roman"/>
          <w:sz w:val="20"/>
          <w:szCs w:val="28"/>
        </w:rPr>
        <w:tab/>
      </w:r>
      <w:r w:rsidRPr="000F4B15">
        <w:rPr>
          <w:rFonts w:ascii="Times New Roman" w:eastAsia="Calibri" w:hAnsi="Times New Roman" w:cs="Times New Roman"/>
          <w:sz w:val="20"/>
          <w:szCs w:val="28"/>
        </w:rPr>
        <w:tab/>
      </w:r>
      <w:r w:rsidRPr="000F4B15">
        <w:rPr>
          <w:rFonts w:ascii="Times New Roman" w:eastAsia="Calibri" w:hAnsi="Times New Roman" w:cs="Times New Roman"/>
          <w:sz w:val="15"/>
          <w:szCs w:val="15"/>
        </w:rPr>
        <w:t>(указывается полное наименование должности и ФИО)</w:t>
      </w:r>
    </w:p>
    <w:p w:rsidR="000F4B15" w:rsidRPr="000F4B15" w:rsidRDefault="000F4B15" w:rsidP="000F4B15">
      <w:pPr>
        <w:spacing w:after="0" w:line="240" w:lineRule="auto"/>
        <w:rPr>
          <w:rFonts w:ascii="Times New Roman" w:eastAsia="Calibri" w:hAnsi="Times New Roman" w:cs="Times New Roman"/>
          <w:sz w:val="20"/>
          <w:szCs w:val="28"/>
        </w:rPr>
      </w:pPr>
      <w:r w:rsidRPr="000F4B15">
        <w:rPr>
          <w:rFonts w:ascii="Times New Roman" w:eastAsia="Calibri" w:hAnsi="Times New Roman" w:cs="Times New Roman"/>
          <w:sz w:val="18"/>
          <w:szCs w:val="18"/>
        </w:rPr>
        <w:t>от ____________________________________________________</w:t>
      </w:r>
      <w:r w:rsidRPr="000F4B15">
        <w:rPr>
          <w:rFonts w:ascii="Times New Roman" w:eastAsia="Calibri" w:hAnsi="Times New Roman" w:cs="Times New Roman"/>
          <w:sz w:val="20"/>
          <w:szCs w:val="28"/>
        </w:rPr>
        <w:t>________________________________________________</w:t>
      </w:r>
    </w:p>
    <w:p w:rsidR="000F4B15" w:rsidRPr="000F4B15" w:rsidRDefault="000F4B15" w:rsidP="000F4B15">
      <w:pPr>
        <w:spacing w:after="0" w:line="240" w:lineRule="auto"/>
        <w:rPr>
          <w:rFonts w:ascii="Times New Roman" w:eastAsia="Calibri" w:hAnsi="Times New Roman" w:cs="Times New Roman"/>
          <w:sz w:val="15"/>
          <w:szCs w:val="15"/>
        </w:rPr>
      </w:pPr>
      <w:r w:rsidRPr="000F4B15">
        <w:rPr>
          <w:rFonts w:ascii="Times New Roman" w:eastAsia="Calibri" w:hAnsi="Times New Roman" w:cs="Times New Roman"/>
          <w:sz w:val="15"/>
          <w:szCs w:val="15"/>
        </w:rPr>
        <w:t xml:space="preserve">                                                  (фамилия, имя, отчество – при наличии)</w:t>
      </w:r>
    </w:p>
    <w:p w:rsidR="000F4B15" w:rsidRPr="000F4B15" w:rsidRDefault="000F4B15" w:rsidP="000F4B15">
      <w:pPr>
        <w:spacing w:after="0" w:line="240" w:lineRule="auto"/>
        <w:rPr>
          <w:rFonts w:ascii="Times New Roman" w:eastAsia="Calibri" w:hAnsi="Times New Roman" w:cs="Times New Roman"/>
          <w:sz w:val="16"/>
          <w:szCs w:val="16"/>
        </w:rPr>
      </w:pPr>
      <w:r w:rsidRPr="000F4B15">
        <w:rPr>
          <w:rFonts w:ascii="Times New Roman" w:eastAsia="Calibri" w:hAnsi="Times New Roman" w:cs="Times New Roman"/>
          <w:sz w:val="16"/>
          <w:szCs w:val="16"/>
        </w:rPr>
        <w:t>____________________________________________________________</w:t>
      </w:r>
    </w:p>
    <w:p w:rsidR="000F4B15" w:rsidRPr="000F4B15" w:rsidRDefault="000F4B15" w:rsidP="000F4B15">
      <w:pPr>
        <w:spacing w:after="0" w:line="240" w:lineRule="auto"/>
        <w:rPr>
          <w:rFonts w:ascii="Times New Roman" w:eastAsia="Calibri" w:hAnsi="Times New Roman" w:cs="Times New Roman"/>
          <w:sz w:val="18"/>
          <w:szCs w:val="18"/>
        </w:rPr>
      </w:pPr>
      <w:r w:rsidRPr="000F4B15">
        <w:rPr>
          <w:rFonts w:ascii="Times New Roman" w:eastAsia="Calibri" w:hAnsi="Times New Roman" w:cs="Times New Roman"/>
          <w:sz w:val="18"/>
          <w:szCs w:val="18"/>
        </w:rPr>
        <w:t>проживающег</w:t>
      </w:r>
      <w:proofErr w:type="gramStart"/>
      <w:r w:rsidRPr="000F4B15">
        <w:rPr>
          <w:rFonts w:ascii="Times New Roman" w:eastAsia="Calibri" w:hAnsi="Times New Roman" w:cs="Times New Roman"/>
          <w:sz w:val="18"/>
          <w:szCs w:val="18"/>
        </w:rPr>
        <w:t>о(</w:t>
      </w:r>
      <w:proofErr w:type="gramEnd"/>
      <w:r w:rsidRPr="000F4B15">
        <w:rPr>
          <w:rFonts w:ascii="Times New Roman" w:eastAsia="Calibri" w:hAnsi="Times New Roman" w:cs="Times New Roman"/>
          <w:sz w:val="18"/>
          <w:szCs w:val="18"/>
        </w:rPr>
        <w:t>ей) по адресу: __________________________</w:t>
      </w:r>
    </w:p>
    <w:p w:rsidR="000F4B15" w:rsidRPr="000F4B15" w:rsidRDefault="000F4B15" w:rsidP="000F4B15">
      <w:pPr>
        <w:spacing w:after="0" w:line="240" w:lineRule="auto"/>
        <w:rPr>
          <w:rFonts w:ascii="Times New Roman" w:eastAsia="Calibri" w:hAnsi="Times New Roman" w:cs="Times New Roman"/>
          <w:sz w:val="18"/>
          <w:szCs w:val="18"/>
        </w:rPr>
      </w:pPr>
      <w:r w:rsidRPr="000F4B15">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0F4B15" w:rsidRPr="000F4B15" w:rsidRDefault="000F4B15" w:rsidP="000F4B15">
      <w:pPr>
        <w:tabs>
          <w:tab w:val="left" w:pos="8844"/>
        </w:tabs>
        <w:spacing w:after="0" w:line="240" w:lineRule="auto"/>
        <w:rPr>
          <w:rFonts w:ascii="Times New Roman" w:eastAsia="Calibri" w:hAnsi="Times New Roman" w:cs="Times New Roman"/>
          <w:sz w:val="20"/>
          <w:szCs w:val="28"/>
        </w:rPr>
      </w:pPr>
      <w:r w:rsidRPr="000F4B15">
        <w:rPr>
          <w:rFonts w:ascii="Times New Roman" w:eastAsia="Calibri" w:hAnsi="Times New Roman" w:cs="Times New Roman"/>
          <w:sz w:val="18"/>
          <w:szCs w:val="18"/>
        </w:rPr>
        <w:t>контактный телефон</w:t>
      </w:r>
      <w:r w:rsidRPr="000F4B15">
        <w:rPr>
          <w:rFonts w:ascii="Times New Roman" w:eastAsia="Calibri" w:hAnsi="Times New Roman" w:cs="Times New Roman"/>
          <w:sz w:val="20"/>
          <w:szCs w:val="28"/>
        </w:rPr>
        <w:t xml:space="preserve"> _______________________________________________</w:t>
      </w:r>
    </w:p>
    <w:p w:rsidR="000F4B15" w:rsidRPr="000F4B15" w:rsidRDefault="000F4B15" w:rsidP="000F4B15">
      <w:pPr>
        <w:spacing w:after="0" w:line="240" w:lineRule="auto"/>
        <w:jc w:val="center"/>
        <w:rPr>
          <w:rFonts w:ascii="Times New Roman" w:eastAsia="Calibri" w:hAnsi="Times New Roman" w:cs="Times New Roman"/>
          <w:b/>
          <w:sz w:val="20"/>
          <w:szCs w:val="28"/>
        </w:rPr>
      </w:pPr>
    </w:p>
    <w:p w:rsidR="000F4B15" w:rsidRPr="000F4B15" w:rsidRDefault="000F4B15" w:rsidP="000F4B15">
      <w:pPr>
        <w:spacing w:after="0" w:line="240" w:lineRule="auto"/>
        <w:jc w:val="center"/>
        <w:rPr>
          <w:rFonts w:ascii="Times New Roman" w:eastAsia="Calibri" w:hAnsi="Times New Roman" w:cs="Times New Roman"/>
          <w:b/>
          <w:sz w:val="18"/>
          <w:szCs w:val="18"/>
        </w:rPr>
      </w:pPr>
    </w:p>
    <w:p w:rsidR="000F4B15" w:rsidRPr="000F4B15" w:rsidRDefault="000F4B15" w:rsidP="000F4B15">
      <w:pPr>
        <w:spacing w:after="0" w:line="240" w:lineRule="auto"/>
        <w:jc w:val="center"/>
        <w:rPr>
          <w:rFonts w:ascii="Times New Roman" w:eastAsia="Calibri" w:hAnsi="Times New Roman" w:cs="Times New Roman"/>
          <w:sz w:val="18"/>
          <w:szCs w:val="18"/>
        </w:rPr>
      </w:pPr>
      <w:r w:rsidRPr="000F4B15">
        <w:rPr>
          <w:rFonts w:ascii="Times New Roman" w:eastAsia="Calibri" w:hAnsi="Times New Roman" w:cs="Times New Roman"/>
          <w:sz w:val="18"/>
          <w:szCs w:val="18"/>
        </w:rPr>
        <w:t>ЗАЯВЛЕНИЕ</w:t>
      </w:r>
    </w:p>
    <w:p w:rsidR="000F4B15" w:rsidRPr="000F4B15" w:rsidRDefault="000F4B15" w:rsidP="000F4B15">
      <w:pPr>
        <w:spacing w:after="0" w:line="240" w:lineRule="auto"/>
        <w:jc w:val="center"/>
        <w:rPr>
          <w:rFonts w:ascii="Times New Roman" w:eastAsia="Calibri" w:hAnsi="Times New Roman" w:cs="Times New Roman"/>
          <w:sz w:val="18"/>
          <w:szCs w:val="18"/>
        </w:rPr>
      </w:pPr>
      <w:r w:rsidRPr="000F4B15">
        <w:rPr>
          <w:rFonts w:ascii="Times New Roman" w:eastAsia="Calibri" w:hAnsi="Times New Roman" w:cs="Times New Roman"/>
          <w:sz w:val="18"/>
          <w:szCs w:val="18"/>
        </w:rPr>
        <w:t>о согласии на обработку персональных данных</w:t>
      </w:r>
    </w:p>
    <w:p w:rsidR="000F4B15" w:rsidRPr="000F4B15" w:rsidRDefault="000F4B15" w:rsidP="000F4B15">
      <w:pPr>
        <w:spacing w:after="0" w:line="240" w:lineRule="auto"/>
        <w:jc w:val="center"/>
        <w:rPr>
          <w:rFonts w:ascii="Times New Roman" w:eastAsia="Calibri" w:hAnsi="Times New Roman" w:cs="Times New Roman"/>
          <w:sz w:val="18"/>
          <w:szCs w:val="18"/>
        </w:rPr>
      </w:pPr>
      <w:r w:rsidRPr="000F4B15">
        <w:rPr>
          <w:rFonts w:ascii="Times New Roman" w:eastAsia="Calibri" w:hAnsi="Times New Roman" w:cs="Times New Roman"/>
          <w:sz w:val="18"/>
          <w:szCs w:val="18"/>
        </w:rPr>
        <w:t>лиц, не являющихся заявителями</w:t>
      </w:r>
    </w:p>
    <w:p w:rsidR="000F4B15" w:rsidRPr="000F4B15" w:rsidRDefault="000F4B15" w:rsidP="000F4B15">
      <w:pPr>
        <w:spacing w:after="0" w:line="240" w:lineRule="auto"/>
        <w:jc w:val="center"/>
        <w:rPr>
          <w:rFonts w:ascii="Times New Roman" w:eastAsia="Calibri" w:hAnsi="Times New Roman" w:cs="Times New Roman"/>
          <w:b/>
          <w:sz w:val="20"/>
          <w:szCs w:val="28"/>
        </w:rPr>
      </w:pPr>
    </w:p>
    <w:p w:rsidR="000F4B15" w:rsidRPr="000F4B15" w:rsidRDefault="000F4B15" w:rsidP="000F4B15">
      <w:pPr>
        <w:spacing w:after="0" w:line="240" w:lineRule="auto"/>
        <w:jc w:val="both"/>
        <w:rPr>
          <w:rFonts w:ascii="Times New Roman" w:eastAsia="Calibri" w:hAnsi="Times New Roman" w:cs="Times New Roman"/>
          <w:noProof/>
          <w:sz w:val="18"/>
          <w:szCs w:val="18"/>
          <w:lang w:eastAsia="ru-RU"/>
        </w:rPr>
      </w:pPr>
      <w:r w:rsidRPr="000F4B15">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0F4B15" w:rsidRPr="000F4B15" w:rsidRDefault="000F4B15" w:rsidP="000F4B15">
      <w:pPr>
        <w:spacing w:after="0" w:line="240" w:lineRule="auto"/>
        <w:jc w:val="center"/>
        <w:rPr>
          <w:rFonts w:ascii="Times New Roman" w:eastAsia="Calibri" w:hAnsi="Times New Roman" w:cs="Times New Roman"/>
          <w:noProof/>
          <w:sz w:val="15"/>
          <w:szCs w:val="15"/>
          <w:lang w:eastAsia="ru-RU"/>
        </w:rPr>
      </w:pPr>
      <w:r w:rsidRPr="000F4B15">
        <w:rPr>
          <w:rFonts w:ascii="Times New Roman" w:eastAsia="Calibri" w:hAnsi="Times New Roman" w:cs="Times New Roman"/>
          <w:noProof/>
          <w:sz w:val="15"/>
          <w:szCs w:val="15"/>
          <w:lang w:eastAsia="ru-RU"/>
        </w:rPr>
        <w:t>(Ф.И.О. полностью, отчетство – при наличии)</w:t>
      </w:r>
    </w:p>
    <w:p w:rsidR="000F4B15" w:rsidRPr="000F4B15" w:rsidRDefault="000F4B15" w:rsidP="000F4B15">
      <w:pPr>
        <w:spacing w:after="0" w:line="240" w:lineRule="auto"/>
        <w:jc w:val="both"/>
        <w:rPr>
          <w:rFonts w:ascii="Times New Roman" w:eastAsia="Calibri" w:hAnsi="Times New Roman" w:cs="Times New Roman"/>
          <w:noProof/>
          <w:sz w:val="15"/>
          <w:szCs w:val="15"/>
          <w:lang w:eastAsia="ru-RU"/>
        </w:rPr>
      </w:pPr>
    </w:p>
    <w:p w:rsidR="000F4B15" w:rsidRPr="000F4B15" w:rsidRDefault="000F4B15" w:rsidP="000F4B15">
      <w:pPr>
        <w:spacing w:after="0" w:line="240" w:lineRule="auto"/>
        <w:jc w:val="both"/>
        <w:rPr>
          <w:rFonts w:ascii="Times New Roman" w:eastAsia="Calibri" w:hAnsi="Times New Roman" w:cs="Times New Roman"/>
          <w:noProof/>
          <w:sz w:val="18"/>
          <w:szCs w:val="18"/>
          <w:lang w:eastAsia="ru-RU"/>
        </w:rPr>
      </w:pPr>
      <w:r w:rsidRPr="000F4B15">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0F4B15" w:rsidRPr="000F4B15" w:rsidRDefault="000F4B15" w:rsidP="000F4B15">
      <w:pPr>
        <w:spacing w:after="0" w:line="240" w:lineRule="auto"/>
        <w:jc w:val="both"/>
        <w:rPr>
          <w:rFonts w:ascii="Times New Roman" w:eastAsia="Calibri" w:hAnsi="Times New Roman" w:cs="Times New Roman"/>
          <w:noProof/>
          <w:sz w:val="18"/>
          <w:szCs w:val="18"/>
          <w:lang w:eastAsia="ru-RU"/>
        </w:rPr>
      </w:pPr>
    </w:p>
    <w:p w:rsidR="000F4B15" w:rsidRPr="000F4B15" w:rsidRDefault="000F4B15" w:rsidP="000F4B15">
      <w:pPr>
        <w:spacing w:after="0" w:line="240" w:lineRule="auto"/>
        <w:rPr>
          <w:rFonts w:ascii="Times New Roman" w:eastAsia="Calibri" w:hAnsi="Times New Roman" w:cs="Times New Roman"/>
          <w:noProof/>
          <w:sz w:val="20"/>
          <w:szCs w:val="20"/>
          <w:lang w:eastAsia="ru-RU"/>
        </w:rPr>
      </w:pPr>
      <w:r w:rsidRPr="000F4B15">
        <w:rPr>
          <w:rFonts w:ascii="Times New Roman" w:eastAsia="Calibri" w:hAnsi="Times New Roman" w:cs="Times New Roman"/>
          <w:noProof/>
          <w:sz w:val="18"/>
          <w:szCs w:val="18"/>
          <w:lang w:eastAsia="ru-RU"/>
        </w:rPr>
        <w:t>кем  выдан_</w:t>
      </w:r>
      <w:r w:rsidRPr="000F4B15">
        <w:rPr>
          <w:rFonts w:ascii="Times New Roman" w:eastAsia="Calibri" w:hAnsi="Times New Roman" w:cs="Times New Roman"/>
          <w:noProof/>
          <w:sz w:val="20"/>
          <w:szCs w:val="20"/>
          <w:lang w:eastAsia="ru-RU"/>
        </w:rPr>
        <w:t>____________________________________________________________________________________</w:t>
      </w:r>
    </w:p>
    <w:p w:rsidR="000F4B15" w:rsidRPr="000F4B15" w:rsidRDefault="000F4B15" w:rsidP="000F4B15">
      <w:pPr>
        <w:spacing w:after="0" w:line="240" w:lineRule="auto"/>
        <w:jc w:val="both"/>
        <w:rPr>
          <w:rFonts w:ascii="Times New Roman" w:eastAsia="Calibri" w:hAnsi="Times New Roman" w:cs="Times New Roman"/>
          <w:sz w:val="15"/>
          <w:szCs w:val="15"/>
        </w:rPr>
      </w:pPr>
      <w:r w:rsidRPr="000F4B15">
        <w:rPr>
          <w:rFonts w:ascii="Times New Roman" w:eastAsia="Calibri" w:hAnsi="Times New Roman" w:cs="Times New Roman"/>
          <w:sz w:val="24"/>
          <w:szCs w:val="24"/>
        </w:rPr>
        <w:t>_____________________________________________________________________________</w:t>
      </w:r>
      <w:r w:rsidRPr="000F4B15">
        <w:rPr>
          <w:rFonts w:ascii="Times New Roman" w:eastAsia="Calibri" w:hAnsi="Times New Roman" w:cs="Times New Roman"/>
          <w:sz w:val="20"/>
          <w:szCs w:val="28"/>
        </w:rPr>
        <w:tab/>
      </w:r>
      <w:r w:rsidRPr="000F4B15">
        <w:rPr>
          <w:rFonts w:ascii="Times New Roman" w:eastAsia="Calibri" w:hAnsi="Times New Roman" w:cs="Times New Roman"/>
          <w:sz w:val="20"/>
          <w:szCs w:val="28"/>
        </w:rPr>
        <w:tab/>
      </w:r>
      <w:r w:rsidRPr="000F4B15">
        <w:rPr>
          <w:rFonts w:ascii="Times New Roman" w:eastAsia="Calibri" w:hAnsi="Times New Roman" w:cs="Times New Roman"/>
          <w:sz w:val="20"/>
          <w:szCs w:val="28"/>
        </w:rPr>
        <w:tab/>
      </w:r>
      <w:r w:rsidRPr="000F4B15">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0F4B15" w:rsidRPr="000F4B15" w:rsidRDefault="000F4B15" w:rsidP="000F4B15">
      <w:pPr>
        <w:spacing w:after="0" w:line="240" w:lineRule="auto"/>
        <w:jc w:val="both"/>
        <w:rPr>
          <w:rFonts w:ascii="Times New Roman" w:eastAsia="Calibri" w:hAnsi="Times New Roman" w:cs="Times New Roman"/>
          <w:sz w:val="18"/>
          <w:szCs w:val="18"/>
        </w:rPr>
      </w:pPr>
      <w:r w:rsidRPr="000F4B15">
        <w:rPr>
          <w:rFonts w:ascii="Times New Roman" w:eastAsia="Calibri" w:hAnsi="Times New Roman" w:cs="Times New Roman"/>
          <w:sz w:val="18"/>
          <w:szCs w:val="18"/>
        </w:rPr>
        <w:t>член семьи заявителя *  ____________________________________________________________________________________________</w:t>
      </w:r>
    </w:p>
    <w:p w:rsidR="000F4B15" w:rsidRPr="000F4B15" w:rsidRDefault="000F4B15" w:rsidP="000F4B15">
      <w:pPr>
        <w:spacing w:after="0" w:line="240" w:lineRule="auto"/>
        <w:jc w:val="both"/>
        <w:rPr>
          <w:rFonts w:ascii="Times New Roman" w:eastAsia="Calibri" w:hAnsi="Times New Roman" w:cs="Times New Roman"/>
          <w:sz w:val="20"/>
          <w:szCs w:val="28"/>
        </w:rPr>
      </w:pPr>
      <w:r w:rsidRPr="000F4B15">
        <w:rPr>
          <w:rFonts w:ascii="Times New Roman" w:eastAsia="Calibri" w:hAnsi="Times New Roman" w:cs="Times New Roman"/>
          <w:sz w:val="18"/>
          <w:szCs w:val="18"/>
        </w:rPr>
        <w:t>_________________________________________________________________________________________________________________</w:t>
      </w:r>
    </w:p>
    <w:p w:rsidR="000F4B15" w:rsidRPr="000F4B15" w:rsidRDefault="000F4B15" w:rsidP="000F4B15">
      <w:pPr>
        <w:spacing w:after="0" w:line="240" w:lineRule="auto"/>
        <w:jc w:val="center"/>
        <w:rPr>
          <w:rFonts w:ascii="Times New Roman" w:eastAsia="Calibri" w:hAnsi="Times New Roman" w:cs="Times New Roman"/>
          <w:sz w:val="15"/>
          <w:szCs w:val="15"/>
        </w:rPr>
      </w:pPr>
      <w:r w:rsidRPr="000F4B15">
        <w:rPr>
          <w:rFonts w:ascii="Times New Roman" w:eastAsia="Calibri" w:hAnsi="Times New Roman" w:cs="Times New Roman"/>
          <w:sz w:val="15"/>
          <w:szCs w:val="15"/>
        </w:rPr>
        <w:t>(Ф.И.О. заявителя на получение муниципальной услуги)</w:t>
      </w:r>
    </w:p>
    <w:p w:rsidR="000F4B15" w:rsidRPr="000F4B15" w:rsidRDefault="000F4B15" w:rsidP="000F4B15">
      <w:pPr>
        <w:spacing w:after="0" w:line="240" w:lineRule="auto"/>
        <w:jc w:val="both"/>
        <w:rPr>
          <w:rFonts w:ascii="Times New Roman" w:eastAsia="Calibri" w:hAnsi="Times New Roman" w:cs="Times New Roman"/>
          <w:sz w:val="15"/>
          <w:szCs w:val="15"/>
        </w:rPr>
      </w:pPr>
      <w:r w:rsidRPr="000F4B15">
        <w:rPr>
          <w:rFonts w:ascii="Times New Roman" w:eastAsia="Calibri" w:hAnsi="Times New Roman" w:cs="Times New Roman"/>
          <w:sz w:val="15"/>
          <w:szCs w:val="15"/>
        </w:rPr>
        <w:t xml:space="preserve">                   </w:t>
      </w:r>
    </w:p>
    <w:p w:rsidR="000F4B15" w:rsidRPr="000F4B15" w:rsidRDefault="000F4B15" w:rsidP="000F4B15">
      <w:pPr>
        <w:spacing w:after="0" w:line="240" w:lineRule="auto"/>
        <w:jc w:val="both"/>
        <w:rPr>
          <w:rFonts w:ascii="Times New Roman" w:eastAsia="Calibri" w:hAnsi="Times New Roman" w:cs="Times New Roman"/>
          <w:sz w:val="18"/>
          <w:szCs w:val="18"/>
        </w:rPr>
      </w:pPr>
      <w:proofErr w:type="gramStart"/>
      <w:r w:rsidRPr="000F4B15">
        <w:rPr>
          <w:rFonts w:ascii="Times New Roman" w:eastAsia="Calibri" w:hAnsi="Times New Roman" w:cs="Times New Roman"/>
          <w:sz w:val="18"/>
          <w:szCs w:val="18"/>
        </w:rPr>
        <w:t>согласен</w:t>
      </w:r>
      <w:proofErr w:type="gramEnd"/>
      <w:r w:rsidRPr="000F4B15">
        <w:rPr>
          <w:rFonts w:ascii="Times New Roman" w:eastAsia="Calibri"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0F4B15" w:rsidRPr="000F4B15" w:rsidRDefault="000F4B15" w:rsidP="000F4B15">
      <w:pPr>
        <w:spacing w:after="0" w:line="240" w:lineRule="auto"/>
        <w:jc w:val="both"/>
        <w:rPr>
          <w:rFonts w:ascii="Times New Roman" w:eastAsia="Calibri" w:hAnsi="Times New Roman" w:cs="Times New Roman"/>
          <w:sz w:val="18"/>
          <w:szCs w:val="18"/>
        </w:rPr>
      </w:pPr>
      <w:r w:rsidRPr="000F4B15">
        <w:rPr>
          <w:rFonts w:ascii="Times New Roman" w:eastAsia="Calibri" w:hAnsi="Times New Roman" w:cs="Times New Roman"/>
          <w:sz w:val="18"/>
          <w:szCs w:val="18"/>
        </w:rPr>
        <w:t>(опекаемых, подопечных)___________________________________________________________________________________________</w:t>
      </w:r>
    </w:p>
    <w:p w:rsidR="000F4B15" w:rsidRPr="000F4B15" w:rsidRDefault="000F4B15" w:rsidP="000F4B15">
      <w:pPr>
        <w:tabs>
          <w:tab w:val="left" w:pos="4489"/>
        </w:tabs>
        <w:spacing w:after="0" w:line="240" w:lineRule="auto"/>
        <w:jc w:val="center"/>
        <w:rPr>
          <w:rFonts w:ascii="Times New Roman" w:eastAsia="Calibri" w:hAnsi="Times New Roman" w:cs="Times New Roman"/>
          <w:sz w:val="15"/>
          <w:szCs w:val="15"/>
        </w:rPr>
      </w:pPr>
      <w:r w:rsidRPr="000F4B15">
        <w:rPr>
          <w:rFonts w:ascii="Times New Roman" w:eastAsia="Calibri" w:hAnsi="Times New Roman" w:cs="Times New Roman"/>
          <w:sz w:val="15"/>
          <w:szCs w:val="15"/>
        </w:rPr>
        <w:t>(фамилия, имя, отчество – при наличии)</w:t>
      </w:r>
    </w:p>
    <w:p w:rsidR="000F4B15" w:rsidRPr="000F4B15" w:rsidRDefault="000F4B15" w:rsidP="000F4B15">
      <w:pPr>
        <w:tabs>
          <w:tab w:val="left" w:pos="4489"/>
        </w:tabs>
        <w:spacing w:after="0" w:line="240" w:lineRule="auto"/>
        <w:jc w:val="center"/>
        <w:rPr>
          <w:rFonts w:ascii="Times New Roman" w:eastAsia="Calibri" w:hAnsi="Times New Roman" w:cs="Times New Roman"/>
          <w:sz w:val="15"/>
          <w:szCs w:val="15"/>
        </w:rPr>
      </w:pPr>
    </w:p>
    <w:p w:rsidR="000F4B15" w:rsidRPr="000F4B15" w:rsidRDefault="000F4B15" w:rsidP="000F4B15">
      <w:pPr>
        <w:spacing w:after="0" w:line="240" w:lineRule="auto"/>
        <w:jc w:val="both"/>
        <w:rPr>
          <w:rFonts w:ascii="Times New Roman" w:eastAsia="Calibri" w:hAnsi="Times New Roman" w:cs="Times New Roman"/>
          <w:sz w:val="18"/>
          <w:szCs w:val="18"/>
        </w:rPr>
      </w:pPr>
      <w:r w:rsidRPr="000F4B15">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0F4B15" w:rsidRPr="000F4B15" w:rsidRDefault="000F4B15" w:rsidP="000F4B15">
      <w:pPr>
        <w:numPr>
          <w:ilvl w:val="0"/>
          <w:numId w:val="4"/>
        </w:numPr>
        <w:spacing w:after="0" w:line="240" w:lineRule="auto"/>
        <w:jc w:val="both"/>
        <w:rPr>
          <w:rFonts w:ascii="Times New Roman" w:eastAsia="Calibri" w:hAnsi="Times New Roman" w:cs="Times New Roman"/>
          <w:sz w:val="18"/>
          <w:szCs w:val="18"/>
        </w:rPr>
      </w:pPr>
      <w:r w:rsidRPr="000F4B15">
        <w:rPr>
          <w:rFonts w:ascii="Times New Roman" w:eastAsia="Calibri" w:hAnsi="Times New Roman" w:cs="Times New Roman"/>
          <w:sz w:val="18"/>
          <w:szCs w:val="18"/>
        </w:rPr>
        <w:t>фамилия, имя, отчество – при наличии;</w:t>
      </w:r>
    </w:p>
    <w:p w:rsidR="000F4B15" w:rsidRPr="000F4B15" w:rsidRDefault="000F4B15" w:rsidP="000F4B15">
      <w:pPr>
        <w:numPr>
          <w:ilvl w:val="0"/>
          <w:numId w:val="4"/>
        </w:numPr>
        <w:spacing w:after="0" w:line="240" w:lineRule="auto"/>
        <w:ind w:firstLine="708"/>
        <w:jc w:val="both"/>
        <w:rPr>
          <w:rFonts w:ascii="Times New Roman" w:eastAsia="Calibri" w:hAnsi="Times New Roman" w:cs="Times New Roman"/>
          <w:sz w:val="18"/>
          <w:szCs w:val="18"/>
        </w:rPr>
      </w:pPr>
      <w:r w:rsidRPr="000F4B15">
        <w:rPr>
          <w:rFonts w:ascii="Times New Roman" w:eastAsia="Calibri" w:hAnsi="Times New Roman" w:cs="Times New Roman"/>
          <w:sz w:val="18"/>
          <w:szCs w:val="18"/>
        </w:rPr>
        <w:t>дата рождения;</w:t>
      </w:r>
    </w:p>
    <w:p w:rsidR="000F4B15" w:rsidRPr="000F4B15" w:rsidRDefault="000F4B15" w:rsidP="000F4B15">
      <w:pPr>
        <w:numPr>
          <w:ilvl w:val="0"/>
          <w:numId w:val="4"/>
        </w:numPr>
        <w:spacing w:after="0" w:line="240" w:lineRule="auto"/>
        <w:ind w:firstLine="708"/>
        <w:jc w:val="both"/>
        <w:rPr>
          <w:rFonts w:ascii="Times New Roman" w:eastAsia="Calibri" w:hAnsi="Times New Roman" w:cs="Times New Roman"/>
          <w:sz w:val="18"/>
          <w:szCs w:val="18"/>
        </w:rPr>
      </w:pPr>
      <w:r w:rsidRPr="000F4B15">
        <w:rPr>
          <w:rFonts w:ascii="Times New Roman" w:eastAsia="Calibri" w:hAnsi="Times New Roman" w:cs="Times New Roman"/>
          <w:sz w:val="18"/>
          <w:szCs w:val="18"/>
        </w:rPr>
        <w:t>адрес места жительства;</w:t>
      </w:r>
    </w:p>
    <w:p w:rsidR="000F4B15" w:rsidRPr="000F4B15" w:rsidRDefault="000F4B15" w:rsidP="000F4B15">
      <w:pPr>
        <w:numPr>
          <w:ilvl w:val="0"/>
          <w:numId w:val="4"/>
        </w:numPr>
        <w:spacing w:after="0" w:line="240" w:lineRule="auto"/>
        <w:ind w:firstLine="708"/>
        <w:jc w:val="both"/>
        <w:rPr>
          <w:rFonts w:ascii="Times New Roman" w:eastAsia="Calibri" w:hAnsi="Times New Roman" w:cs="Times New Roman"/>
          <w:sz w:val="18"/>
          <w:szCs w:val="18"/>
        </w:rPr>
      </w:pPr>
      <w:r w:rsidRPr="000F4B15">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0F4B15" w:rsidRPr="000F4B15" w:rsidRDefault="000F4B15" w:rsidP="000F4B15">
      <w:pPr>
        <w:numPr>
          <w:ilvl w:val="0"/>
          <w:numId w:val="4"/>
        </w:numPr>
        <w:spacing w:after="0" w:line="240" w:lineRule="auto"/>
        <w:ind w:firstLine="708"/>
        <w:jc w:val="both"/>
        <w:rPr>
          <w:rFonts w:ascii="Times New Roman" w:eastAsia="Calibri" w:hAnsi="Times New Roman" w:cs="Times New Roman"/>
          <w:sz w:val="18"/>
          <w:szCs w:val="18"/>
        </w:rPr>
      </w:pPr>
      <w:r w:rsidRPr="000F4B15">
        <w:rPr>
          <w:rFonts w:ascii="Times New Roman" w:eastAsia="Calibri" w:hAnsi="Times New Roman" w:cs="Times New Roman"/>
          <w:sz w:val="18"/>
          <w:szCs w:val="18"/>
        </w:rPr>
        <w:t>реквизиты документа, дающего право на получение муниципальной услуги ____________________________;</w:t>
      </w:r>
    </w:p>
    <w:p w:rsidR="000F4B15" w:rsidRPr="000F4B15" w:rsidRDefault="000F4B15" w:rsidP="000F4B15">
      <w:pPr>
        <w:numPr>
          <w:ilvl w:val="0"/>
          <w:numId w:val="4"/>
        </w:numPr>
        <w:spacing w:after="0" w:line="240" w:lineRule="auto"/>
        <w:ind w:firstLine="708"/>
        <w:jc w:val="both"/>
        <w:rPr>
          <w:rFonts w:ascii="Times New Roman" w:eastAsia="Calibri" w:hAnsi="Times New Roman" w:cs="Times New Roman"/>
          <w:sz w:val="18"/>
          <w:szCs w:val="18"/>
        </w:rPr>
      </w:pPr>
      <w:r w:rsidRPr="000F4B15">
        <w:rPr>
          <w:rFonts w:ascii="Times New Roman" w:eastAsia="Calibri" w:hAnsi="Times New Roman" w:cs="Times New Roman"/>
          <w:sz w:val="18"/>
          <w:szCs w:val="18"/>
        </w:rPr>
        <w:t>________________________________;</w:t>
      </w:r>
    </w:p>
    <w:p w:rsidR="000F4B15" w:rsidRPr="000F4B15" w:rsidRDefault="000F4B15" w:rsidP="000F4B15">
      <w:pPr>
        <w:numPr>
          <w:ilvl w:val="0"/>
          <w:numId w:val="4"/>
        </w:numPr>
        <w:spacing w:after="0" w:line="240" w:lineRule="auto"/>
        <w:ind w:firstLine="708"/>
        <w:jc w:val="both"/>
        <w:rPr>
          <w:rFonts w:ascii="Times New Roman" w:eastAsia="Calibri" w:hAnsi="Times New Roman" w:cs="Times New Roman"/>
          <w:sz w:val="18"/>
          <w:szCs w:val="18"/>
        </w:rPr>
      </w:pPr>
      <w:r w:rsidRPr="000F4B15">
        <w:rPr>
          <w:rFonts w:ascii="Times New Roman" w:eastAsia="Calibri" w:hAnsi="Times New Roman" w:cs="Times New Roman"/>
          <w:sz w:val="18"/>
          <w:szCs w:val="18"/>
        </w:rPr>
        <w:t>________________________________;</w:t>
      </w:r>
    </w:p>
    <w:p w:rsidR="000F4B15" w:rsidRPr="000F4B15" w:rsidRDefault="000F4B15" w:rsidP="000F4B15">
      <w:pPr>
        <w:numPr>
          <w:ilvl w:val="0"/>
          <w:numId w:val="4"/>
        </w:numPr>
        <w:spacing w:after="0" w:line="240" w:lineRule="auto"/>
        <w:ind w:firstLine="708"/>
        <w:jc w:val="both"/>
        <w:rPr>
          <w:rFonts w:ascii="Times New Roman" w:eastAsia="Calibri" w:hAnsi="Times New Roman" w:cs="Times New Roman"/>
          <w:sz w:val="18"/>
          <w:szCs w:val="18"/>
        </w:rPr>
      </w:pPr>
      <w:r w:rsidRPr="000F4B15">
        <w:rPr>
          <w:rFonts w:ascii="Times New Roman" w:eastAsia="Calibri" w:hAnsi="Times New Roman" w:cs="Times New Roman"/>
          <w:sz w:val="18"/>
          <w:szCs w:val="18"/>
        </w:rPr>
        <w:t>________________________________;</w:t>
      </w:r>
    </w:p>
    <w:p w:rsidR="000F4B15" w:rsidRPr="000F4B15" w:rsidRDefault="000F4B15" w:rsidP="000F4B15">
      <w:pPr>
        <w:numPr>
          <w:ilvl w:val="0"/>
          <w:numId w:val="4"/>
        </w:numPr>
        <w:spacing w:after="0" w:line="240" w:lineRule="auto"/>
        <w:ind w:firstLine="708"/>
        <w:jc w:val="both"/>
        <w:rPr>
          <w:rFonts w:ascii="Times New Roman" w:eastAsia="Calibri" w:hAnsi="Times New Roman" w:cs="Times New Roman"/>
          <w:sz w:val="18"/>
          <w:szCs w:val="18"/>
        </w:rPr>
      </w:pPr>
      <w:r w:rsidRPr="000F4B15">
        <w:rPr>
          <w:rFonts w:ascii="Times New Roman" w:eastAsia="Calibri" w:hAnsi="Times New Roman" w:cs="Times New Roman"/>
          <w:sz w:val="18"/>
          <w:szCs w:val="18"/>
        </w:rPr>
        <w:t>номер страхового свидетельства государственного пенсионного страхования (СНИЛС);</w:t>
      </w:r>
    </w:p>
    <w:p w:rsidR="000F4B15" w:rsidRPr="000F4B15" w:rsidRDefault="000F4B15" w:rsidP="000F4B15">
      <w:pPr>
        <w:numPr>
          <w:ilvl w:val="0"/>
          <w:numId w:val="4"/>
        </w:numPr>
        <w:spacing w:after="0" w:line="240" w:lineRule="auto"/>
        <w:ind w:firstLine="708"/>
        <w:jc w:val="both"/>
        <w:rPr>
          <w:rFonts w:ascii="Times New Roman" w:eastAsia="Calibri" w:hAnsi="Times New Roman" w:cs="Times New Roman"/>
          <w:sz w:val="18"/>
          <w:szCs w:val="18"/>
          <w:lang w:val="en-US"/>
        </w:rPr>
      </w:pPr>
      <w:r w:rsidRPr="000F4B15">
        <w:rPr>
          <w:rFonts w:ascii="Times New Roman" w:eastAsia="Calibri" w:hAnsi="Times New Roman" w:cs="Times New Roman"/>
          <w:sz w:val="18"/>
          <w:szCs w:val="18"/>
        </w:rPr>
        <w:t>идентификационный номер налогоплательщика (ИНН);</w:t>
      </w:r>
    </w:p>
    <w:p w:rsidR="000F4B15" w:rsidRPr="000F4B15" w:rsidRDefault="000F4B15" w:rsidP="000F4B15">
      <w:pPr>
        <w:numPr>
          <w:ilvl w:val="0"/>
          <w:numId w:val="4"/>
        </w:numPr>
        <w:spacing w:after="0" w:line="240" w:lineRule="auto"/>
        <w:ind w:firstLine="708"/>
        <w:jc w:val="both"/>
        <w:rPr>
          <w:rFonts w:ascii="Times New Roman" w:eastAsia="Calibri" w:hAnsi="Times New Roman" w:cs="Times New Roman"/>
          <w:sz w:val="18"/>
          <w:szCs w:val="18"/>
        </w:rPr>
      </w:pPr>
      <w:r w:rsidRPr="000F4B15">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0F4B15" w:rsidRPr="000F4B15" w:rsidRDefault="000F4B15" w:rsidP="000F4B15">
      <w:pPr>
        <w:spacing w:after="0" w:line="240" w:lineRule="auto"/>
        <w:jc w:val="both"/>
        <w:rPr>
          <w:rFonts w:ascii="Times New Roman" w:eastAsia="Calibri" w:hAnsi="Times New Roman" w:cs="Times New Roman"/>
          <w:noProof/>
          <w:sz w:val="18"/>
          <w:szCs w:val="18"/>
          <w:lang w:eastAsia="ru-RU"/>
        </w:rPr>
      </w:pPr>
      <w:r w:rsidRPr="000F4B15">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F4B15" w:rsidRPr="000F4B15" w:rsidRDefault="000F4B15" w:rsidP="000F4B15">
      <w:pPr>
        <w:spacing w:after="0" w:line="240" w:lineRule="auto"/>
        <w:jc w:val="both"/>
        <w:rPr>
          <w:rFonts w:ascii="Times New Roman" w:eastAsia="Calibri" w:hAnsi="Times New Roman" w:cs="Times New Roman"/>
          <w:noProof/>
          <w:sz w:val="18"/>
          <w:szCs w:val="18"/>
          <w:lang w:eastAsia="ru-RU"/>
        </w:rPr>
      </w:pPr>
      <w:r w:rsidRPr="000F4B15">
        <w:rPr>
          <w:rFonts w:ascii="Times New Roman" w:eastAsia="Calibri" w:hAnsi="Times New Roman" w:cs="Times New Roman"/>
          <w:noProof/>
          <w:sz w:val="18"/>
          <w:szCs w:val="18"/>
          <w:lang w:eastAsia="ru-RU"/>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F4B15" w:rsidRPr="000F4B15" w:rsidRDefault="000F4B15" w:rsidP="000F4B15">
      <w:pPr>
        <w:spacing w:after="0" w:line="240" w:lineRule="auto"/>
        <w:jc w:val="both"/>
        <w:rPr>
          <w:rFonts w:ascii="Times New Roman" w:eastAsia="Calibri" w:hAnsi="Times New Roman" w:cs="Times New Roman"/>
          <w:sz w:val="18"/>
          <w:szCs w:val="18"/>
        </w:rPr>
      </w:pPr>
      <w:r w:rsidRPr="000F4B15">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0F4B15" w:rsidRPr="000F4B15" w:rsidRDefault="000F4B15" w:rsidP="000F4B15">
      <w:pPr>
        <w:spacing w:after="0" w:line="240" w:lineRule="auto"/>
        <w:jc w:val="both"/>
        <w:rPr>
          <w:rFonts w:ascii="Times New Roman" w:eastAsia="Calibri" w:hAnsi="Times New Roman" w:cs="Times New Roman"/>
          <w:noProof/>
          <w:sz w:val="18"/>
          <w:szCs w:val="18"/>
          <w:lang w:eastAsia="ru-RU"/>
        </w:rPr>
      </w:pPr>
      <w:r w:rsidRPr="000F4B15">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F4B15" w:rsidRPr="000F4B15" w:rsidRDefault="000F4B15" w:rsidP="000F4B15">
      <w:pPr>
        <w:spacing w:after="0" w:line="240" w:lineRule="auto"/>
        <w:jc w:val="both"/>
        <w:rPr>
          <w:rFonts w:ascii="Times New Roman" w:eastAsia="Calibri" w:hAnsi="Times New Roman" w:cs="Times New Roman"/>
          <w:sz w:val="18"/>
          <w:szCs w:val="18"/>
        </w:rPr>
      </w:pPr>
    </w:p>
    <w:p w:rsidR="000F4B15" w:rsidRPr="000F4B15" w:rsidRDefault="000F4B15" w:rsidP="000F4B15">
      <w:pPr>
        <w:spacing w:after="0" w:line="240" w:lineRule="auto"/>
        <w:jc w:val="both"/>
        <w:rPr>
          <w:rFonts w:ascii="Times New Roman" w:eastAsia="Calibri" w:hAnsi="Times New Roman" w:cs="Times New Roman"/>
          <w:sz w:val="20"/>
          <w:szCs w:val="28"/>
        </w:rPr>
      </w:pPr>
      <w:r w:rsidRPr="000F4B15">
        <w:rPr>
          <w:rFonts w:ascii="Times New Roman" w:eastAsia="Calibri" w:hAnsi="Times New Roman" w:cs="Times New Roman"/>
          <w:sz w:val="20"/>
          <w:szCs w:val="28"/>
        </w:rPr>
        <w:t>«_______»___________20___г._______________/____________________________/</w:t>
      </w:r>
    </w:p>
    <w:p w:rsidR="000F4B15" w:rsidRPr="000F4B15" w:rsidRDefault="000F4B15" w:rsidP="000F4B15">
      <w:pPr>
        <w:spacing w:after="0" w:line="240" w:lineRule="auto"/>
        <w:jc w:val="both"/>
        <w:rPr>
          <w:rFonts w:ascii="Times New Roman" w:eastAsia="Calibri" w:hAnsi="Times New Roman" w:cs="Times New Roman"/>
          <w:sz w:val="15"/>
          <w:szCs w:val="15"/>
        </w:rPr>
      </w:pPr>
      <w:r w:rsidRPr="000F4B15">
        <w:rPr>
          <w:rFonts w:ascii="Times New Roman" w:eastAsia="Calibri" w:hAnsi="Times New Roman" w:cs="Times New Roman"/>
          <w:sz w:val="15"/>
          <w:szCs w:val="15"/>
        </w:rPr>
        <w:t xml:space="preserve">    подпись</w:t>
      </w:r>
      <w:r w:rsidRPr="000F4B15">
        <w:rPr>
          <w:rFonts w:ascii="Times New Roman" w:eastAsia="Calibri" w:hAnsi="Times New Roman" w:cs="Times New Roman"/>
          <w:sz w:val="15"/>
          <w:szCs w:val="15"/>
        </w:rPr>
        <w:tab/>
        <w:t xml:space="preserve">                              расшифровка подписи</w:t>
      </w:r>
    </w:p>
    <w:p w:rsidR="000F4B15" w:rsidRPr="000F4B15" w:rsidRDefault="000F4B15" w:rsidP="000F4B15">
      <w:pPr>
        <w:spacing w:after="0" w:line="240" w:lineRule="auto"/>
        <w:jc w:val="both"/>
        <w:rPr>
          <w:rFonts w:ascii="Times New Roman" w:eastAsia="Calibri" w:hAnsi="Times New Roman" w:cs="Times New Roman"/>
          <w:sz w:val="15"/>
          <w:szCs w:val="15"/>
        </w:rPr>
      </w:pPr>
    </w:p>
    <w:p w:rsidR="000F4B15" w:rsidRPr="000F4B15" w:rsidRDefault="000F4B15" w:rsidP="000F4B15">
      <w:pPr>
        <w:spacing w:after="0" w:line="240" w:lineRule="auto"/>
        <w:jc w:val="both"/>
        <w:rPr>
          <w:rFonts w:ascii="Times New Roman" w:eastAsia="Calibri" w:hAnsi="Times New Roman" w:cs="Times New Roman"/>
          <w:sz w:val="20"/>
          <w:szCs w:val="28"/>
        </w:rPr>
      </w:pPr>
      <w:r w:rsidRPr="000F4B15">
        <w:rPr>
          <w:rFonts w:ascii="Times New Roman" w:eastAsia="Calibri" w:hAnsi="Times New Roman" w:cs="Times New Roman"/>
          <w:sz w:val="18"/>
          <w:szCs w:val="18"/>
        </w:rPr>
        <w:t>Принял: «_____</w:t>
      </w:r>
      <w:r w:rsidRPr="000F4B15">
        <w:rPr>
          <w:rFonts w:ascii="Times New Roman" w:eastAsia="Calibri" w:hAnsi="Times New Roman" w:cs="Times New Roman"/>
          <w:sz w:val="20"/>
          <w:szCs w:val="28"/>
        </w:rPr>
        <w:t>__»___________20___г. ____________________  ______________   /    ____________________/</w:t>
      </w:r>
    </w:p>
    <w:p w:rsidR="000F4B15" w:rsidRPr="000F4B15" w:rsidRDefault="000F4B15" w:rsidP="000F4B15">
      <w:pPr>
        <w:spacing w:after="0" w:line="240" w:lineRule="auto"/>
        <w:jc w:val="both"/>
        <w:rPr>
          <w:rFonts w:ascii="Times New Roman" w:eastAsia="Calibri" w:hAnsi="Times New Roman" w:cs="Times New Roman"/>
          <w:sz w:val="15"/>
          <w:szCs w:val="15"/>
        </w:rPr>
      </w:pPr>
      <w:r w:rsidRPr="000F4B15">
        <w:rPr>
          <w:rFonts w:ascii="Times New Roman" w:eastAsia="Calibri" w:hAnsi="Times New Roman" w:cs="Times New Roman"/>
          <w:sz w:val="20"/>
          <w:szCs w:val="28"/>
        </w:rPr>
        <w:tab/>
      </w:r>
      <w:r w:rsidRPr="000F4B15">
        <w:rPr>
          <w:rFonts w:ascii="Times New Roman" w:eastAsia="Calibri" w:hAnsi="Times New Roman" w:cs="Times New Roman"/>
          <w:sz w:val="20"/>
          <w:szCs w:val="28"/>
        </w:rPr>
        <w:tab/>
      </w:r>
      <w:r w:rsidRPr="000F4B15">
        <w:rPr>
          <w:rFonts w:ascii="Times New Roman" w:eastAsia="Calibri" w:hAnsi="Times New Roman" w:cs="Times New Roman"/>
          <w:sz w:val="20"/>
          <w:szCs w:val="28"/>
        </w:rPr>
        <w:tab/>
      </w:r>
      <w:r w:rsidRPr="000F4B15">
        <w:rPr>
          <w:rFonts w:ascii="Times New Roman" w:eastAsia="Calibri" w:hAnsi="Times New Roman" w:cs="Times New Roman"/>
          <w:sz w:val="20"/>
          <w:szCs w:val="28"/>
        </w:rPr>
        <w:tab/>
        <w:t xml:space="preserve">                            </w:t>
      </w:r>
      <w:r w:rsidRPr="000F4B15">
        <w:rPr>
          <w:rFonts w:ascii="Times New Roman" w:eastAsia="Calibri" w:hAnsi="Times New Roman" w:cs="Times New Roman"/>
          <w:sz w:val="15"/>
          <w:szCs w:val="15"/>
        </w:rPr>
        <w:t>должность специалиста                  подпись                                 расшифровка подписи</w:t>
      </w:r>
    </w:p>
    <w:p w:rsidR="000F4B15" w:rsidRPr="000F4B15" w:rsidRDefault="000F4B15" w:rsidP="000F4B15">
      <w:pPr>
        <w:spacing w:after="0" w:line="240" w:lineRule="auto"/>
        <w:jc w:val="both"/>
        <w:rPr>
          <w:rFonts w:ascii="Times New Roman" w:eastAsia="Calibri" w:hAnsi="Times New Roman" w:cs="Times New Roman"/>
          <w:sz w:val="28"/>
          <w:szCs w:val="28"/>
        </w:rPr>
      </w:pPr>
      <w:r w:rsidRPr="000F4B15">
        <w:rPr>
          <w:rFonts w:ascii="Times New Roman" w:eastAsia="Calibri" w:hAnsi="Times New Roman" w:cs="Times New Roman"/>
          <w:sz w:val="28"/>
          <w:szCs w:val="28"/>
        </w:rPr>
        <w:t>________________________________________________________________________</w:t>
      </w:r>
    </w:p>
    <w:p w:rsidR="000F4B15" w:rsidRPr="000F4B15" w:rsidRDefault="000F4B15" w:rsidP="000F4B15">
      <w:pPr>
        <w:spacing w:after="0" w:line="240" w:lineRule="auto"/>
        <w:rPr>
          <w:rFonts w:ascii="Times New Roman" w:eastAsia="Calibri" w:hAnsi="Times New Roman" w:cs="Times New Roman"/>
          <w:sz w:val="28"/>
          <w:szCs w:val="28"/>
        </w:rPr>
      </w:pPr>
      <w:r w:rsidRPr="000F4B15">
        <w:rPr>
          <w:rFonts w:ascii="Times New Roman" w:eastAsia="Calibri" w:hAnsi="Times New Roman" w:cs="Times New Roman"/>
          <w:sz w:val="28"/>
          <w:szCs w:val="28"/>
        </w:rPr>
        <w:t xml:space="preserve">* </w:t>
      </w:r>
      <w:r w:rsidRPr="000F4B15">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0F4B15">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0F4B15" w:rsidRPr="000F4B15" w:rsidRDefault="000F4B15" w:rsidP="000F4B15">
      <w:pPr>
        <w:spacing w:after="0" w:line="240" w:lineRule="auto"/>
        <w:rPr>
          <w:rFonts w:ascii="Times New Roman" w:eastAsia="Calibri" w:hAnsi="Times New Roman" w:cs="Times New Roman"/>
          <w:sz w:val="28"/>
          <w:szCs w:val="28"/>
        </w:rPr>
      </w:pPr>
    </w:p>
    <w:p w:rsidR="000F4B15" w:rsidRPr="000F4B15" w:rsidRDefault="000F4B15" w:rsidP="000F4B15">
      <w:pPr>
        <w:widowControl w:val="0"/>
        <w:jc w:val="center"/>
        <w:rPr>
          <w:rFonts w:ascii="Times New Roman" w:eastAsia="Calibri" w:hAnsi="Times New Roman" w:cs="Times New Roman"/>
          <w:b/>
          <w:color w:val="000000"/>
          <w:sz w:val="28"/>
          <w:szCs w:val="28"/>
        </w:rPr>
      </w:pPr>
    </w:p>
    <w:p w:rsidR="000F4B15" w:rsidRPr="000F4B15" w:rsidRDefault="000F4B15" w:rsidP="000F4B15">
      <w:pPr>
        <w:autoSpaceDE w:val="0"/>
        <w:autoSpaceDN w:val="0"/>
        <w:adjustRightInd w:val="0"/>
        <w:spacing w:after="0" w:line="240" w:lineRule="auto"/>
        <w:rPr>
          <w:rFonts w:ascii="Times New Roman" w:eastAsia="Calibri" w:hAnsi="Times New Roman" w:cs="Times New Roman"/>
          <w:sz w:val="26"/>
          <w:szCs w:val="26"/>
        </w:rPr>
      </w:pPr>
      <w:r w:rsidRPr="000F4B15">
        <w:rPr>
          <w:rFonts w:ascii="Times New Roman" w:eastAsia="Calibri" w:hAnsi="Times New Roman" w:cs="Times New Roman"/>
          <w:color w:val="000000"/>
          <w:sz w:val="28"/>
          <w:szCs w:val="28"/>
        </w:rPr>
        <w:br w:type="page"/>
      </w:r>
    </w:p>
    <w:p w:rsidR="000F4B15" w:rsidRPr="000F4B15" w:rsidRDefault="000F4B15" w:rsidP="000F4B15">
      <w:pPr>
        <w:widowControl w:val="0"/>
        <w:spacing w:after="0" w:line="240" w:lineRule="auto"/>
        <w:contextualSpacing/>
        <w:jc w:val="both"/>
        <w:rPr>
          <w:rFonts w:ascii="Times New Roman" w:eastAsia="Calibri" w:hAnsi="Times New Roman" w:cs="Times New Roman"/>
          <w:color w:val="000000"/>
          <w:szCs w:val="28"/>
        </w:rPr>
      </w:pPr>
    </w:p>
    <w:p w:rsidR="000F4B15" w:rsidRPr="000F4B15" w:rsidRDefault="000F4B15" w:rsidP="000F4B15">
      <w:pPr>
        <w:autoSpaceDE w:val="0"/>
        <w:autoSpaceDN w:val="0"/>
        <w:adjustRightInd w:val="0"/>
        <w:spacing w:after="0" w:line="240" w:lineRule="auto"/>
        <w:rPr>
          <w:rFonts w:ascii="Times New Roman" w:eastAsia="Calibri" w:hAnsi="Times New Roman" w:cs="Times New Roman"/>
          <w:szCs w:val="28"/>
        </w:rPr>
      </w:pPr>
      <w:r w:rsidRPr="000F4B15">
        <w:rPr>
          <w:rFonts w:ascii="Times New Roman" w:eastAsia="Calibri" w:hAnsi="Times New Roman" w:cs="Times New Roman"/>
          <w:szCs w:val="28"/>
        </w:rPr>
        <w:t xml:space="preserve">               Приложение №4</w:t>
      </w:r>
    </w:p>
    <w:p w:rsidR="000F4B15" w:rsidRPr="000F4B15" w:rsidRDefault="000F4B15" w:rsidP="000F4B15">
      <w:pPr>
        <w:widowControl w:val="0"/>
        <w:tabs>
          <w:tab w:val="left" w:pos="567"/>
        </w:tabs>
        <w:spacing w:after="0" w:line="240" w:lineRule="auto"/>
        <w:contextualSpacing/>
        <w:jc w:val="right"/>
        <w:rPr>
          <w:rFonts w:ascii="Times New Roman" w:eastAsia="Calibri" w:hAnsi="Times New Roman" w:cs="Times New Roman"/>
          <w:szCs w:val="28"/>
        </w:rPr>
      </w:pPr>
      <w:r w:rsidRPr="000F4B15">
        <w:rPr>
          <w:rFonts w:ascii="Times New Roman" w:eastAsia="Calibri" w:hAnsi="Times New Roman" w:cs="Times New Roman"/>
          <w:szCs w:val="28"/>
        </w:rPr>
        <w:t xml:space="preserve">к Административному регламенту предоставления муниципальной услуги </w:t>
      </w:r>
    </w:p>
    <w:p w:rsidR="000F4B15" w:rsidRPr="000F4B15" w:rsidRDefault="000F4B15" w:rsidP="000F4B15">
      <w:pPr>
        <w:widowControl w:val="0"/>
        <w:autoSpaceDE w:val="0"/>
        <w:autoSpaceDN w:val="0"/>
        <w:adjustRightInd w:val="0"/>
        <w:spacing w:after="0" w:line="240" w:lineRule="auto"/>
        <w:jc w:val="right"/>
        <w:rPr>
          <w:rFonts w:ascii="Times New Roman" w:eastAsia="Calibri" w:hAnsi="Times New Roman" w:cs="Times New Roman"/>
          <w:bCs/>
          <w:szCs w:val="28"/>
        </w:rPr>
      </w:pPr>
      <w:r w:rsidRPr="000F4B15">
        <w:rPr>
          <w:rFonts w:ascii="Times New Roman" w:eastAsia="Calibri" w:hAnsi="Times New Roman" w:cs="Times New Roman"/>
          <w:bCs/>
          <w:szCs w:val="28"/>
        </w:rPr>
        <w:t>«</w:t>
      </w:r>
      <w:r w:rsidRPr="000F4B15">
        <w:rPr>
          <w:rFonts w:ascii="Times New Roman" w:eastAsia="Calibri" w:hAnsi="Times New Roman" w:cs="Times New Roman"/>
          <w:szCs w:val="28"/>
        </w:rPr>
        <w:t>Присвоение и аннулирование адресов объекту адресации</w:t>
      </w:r>
      <w:r w:rsidRPr="000F4B15">
        <w:rPr>
          <w:rFonts w:ascii="Times New Roman" w:eastAsia="Calibri" w:hAnsi="Times New Roman" w:cs="Times New Roman"/>
          <w:bCs/>
          <w:szCs w:val="28"/>
        </w:rPr>
        <w:t>» сельского поселения Кармасанский сельсовет муниципального района Уфимский район Республики Башкортостан</w:t>
      </w:r>
    </w:p>
    <w:p w:rsidR="000F4B15" w:rsidRPr="000F4B15" w:rsidRDefault="000F4B15" w:rsidP="000F4B15">
      <w:pPr>
        <w:spacing w:after="0" w:line="240" w:lineRule="auto"/>
        <w:jc w:val="center"/>
        <w:rPr>
          <w:rFonts w:ascii="Times New Roman" w:eastAsia="Calibri" w:hAnsi="Times New Roman" w:cs="Times New Roman"/>
          <w:b/>
          <w:bCs/>
          <w:sz w:val="28"/>
          <w:szCs w:val="28"/>
        </w:rPr>
      </w:pPr>
    </w:p>
    <w:p w:rsidR="000F4B15" w:rsidRPr="000F4B15" w:rsidRDefault="000F4B15" w:rsidP="000F4B15">
      <w:pPr>
        <w:spacing w:after="0" w:line="240" w:lineRule="auto"/>
        <w:jc w:val="center"/>
        <w:rPr>
          <w:rFonts w:ascii="Times New Roman" w:eastAsia="Calibri" w:hAnsi="Times New Roman" w:cs="Times New Roman"/>
          <w:b/>
          <w:bCs/>
          <w:sz w:val="28"/>
          <w:szCs w:val="28"/>
        </w:rPr>
      </w:pPr>
      <w:r w:rsidRPr="000F4B15">
        <w:rPr>
          <w:rFonts w:ascii="Times New Roman" w:eastAsia="Calibri" w:hAnsi="Times New Roman" w:cs="Times New Roman"/>
          <w:b/>
          <w:bCs/>
          <w:sz w:val="28"/>
          <w:szCs w:val="28"/>
        </w:rPr>
        <w:t>ФОРМА</w:t>
      </w:r>
      <w:r w:rsidRPr="000F4B15">
        <w:rPr>
          <w:rFonts w:ascii="Times New Roman" w:eastAsia="Calibri" w:hAnsi="Times New Roman" w:cs="Times New Roman"/>
          <w:b/>
          <w:bCs/>
          <w:sz w:val="28"/>
          <w:szCs w:val="28"/>
        </w:rPr>
        <w:br/>
        <w:t>решения об отказе в присвоении объекту адресации адреса</w:t>
      </w:r>
      <w:r w:rsidRPr="000F4B15">
        <w:rPr>
          <w:rFonts w:ascii="Times New Roman" w:eastAsia="Calibri" w:hAnsi="Times New Roman" w:cs="Times New Roman"/>
          <w:b/>
          <w:bCs/>
          <w:sz w:val="28"/>
          <w:szCs w:val="28"/>
        </w:rPr>
        <w:br/>
        <w:t>или аннулировании его адреса</w:t>
      </w:r>
    </w:p>
    <w:p w:rsidR="000F4B15" w:rsidRPr="000F4B15" w:rsidRDefault="000F4B15" w:rsidP="000F4B15">
      <w:pPr>
        <w:spacing w:after="0" w:line="240" w:lineRule="auto"/>
        <w:rPr>
          <w:rFonts w:ascii="Times New Roman" w:eastAsia="Calibri" w:hAnsi="Times New Roman" w:cs="Times New Roman"/>
          <w:sz w:val="28"/>
          <w:szCs w:val="28"/>
        </w:rPr>
      </w:pPr>
    </w:p>
    <w:p w:rsidR="000F4B15" w:rsidRPr="000F4B15" w:rsidRDefault="000F4B15" w:rsidP="000F4B15">
      <w:pPr>
        <w:pBdr>
          <w:top w:val="single" w:sz="4" w:space="1" w:color="auto"/>
        </w:pBdr>
        <w:spacing w:after="0" w:line="240" w:lineRule="auto"/>
        <w:rPr>
          <w:rFonts w:ascii="Times New Roman" w:eastAsia="Calibri" w:hAnsi="Times New Roman" w:cs="Times New Roman"/>
          <w:sz w:val="2"/>
          <w:szCs w:val="2"/>
        </w:rPr>
      </w:pPr>
    </w:p>
    <w:p w:rsidR="000F4B15" w:rsidRPr="000F4B15" w:rsidRDefault="000F4B15" w:rsidP="000F4B15">
      <w:pPr>
        <w:spacing w:after="0" w:line="240" w:lineRule="auto"/>
        <w:rPr>
          <w:rFonts w:ascii="Times New Roman" w:eastAsia="Calibri" w:hAnsi="Times New Roman" w:cs="Times New Roman"/>
          <w:sz w:val="28"/>
          <w:szCs w:val="28"/>
        </w:rPr>
      </w:pPr>
    </w:p>
    <w:p w:rsidR="000F4B15" w:rsidRPr="000F4B15" w:rsidRDefault="000F4B15" w:rsidP="000F4B15">
      <w:pPr>
        <w:pBdr>
          <w:top w:val="single" w:sz="4" w:space="1" w:color="auto"/>
        </w:pBdr>
        <w:spacing w:after="0" w:line="240" w:lineRule="auto"/>
        <w:jc w:val="center"/>
        <w:rPr>
          <w:rFonts w:ascii="Times New Roman" w:eastAsia="Calibri" w:hAnsi="Times New Roman" w:cs="Times New Roman"/>
          <w:sz w:val="28"/>
          <w:szCs w:val="28"/>
        </w:rPr>
      </w:pPr>
      <w:r w:rsidRPr="000F4B15">
        <w:rPr>
          <w:rFonts w:ascii="Times New Roman" w:eastAsia="Calibri" w:hAnsi="Times New Roman" w:cs="Times New Roman"/>
          <w:sz w:val="28"/>
          <w:szCs w:val="28"/>
        </w:rPr>
        <w:t>(Ф.И.О., адрес Заявителя (представителя) Заявителя)</w:t>
      </w:r>
    </w:p>
    <w:p w:rsidR="000F4B15" w:rsidRPr="000F4B15" w:rsidRDefault="000F4B15" w:rsidP="000F4B15">
      <w:pPr>
        <w:spacing w:after="0" w:line="240" w:lineRule="auto"/>
        <w:rPr>
          <w:rFonts w:ascii="Times New Roman" w:eastAsia="Calibri" w:hAnsi="Times New Roman" w:cs="Times New Roman"/>
          <w:sz w:val="28"/>
          <w:szCs w:val="28"/>
        </w:rPr>
      </w:pPr>
    </w:p>
    <w:p w:rsidR="000F4B15" w:rsidRPr="000F4B15" w:rsidRDefault="000F4B15" w:rsidP="000F4B15">
      <w:pPr>
        <w:pBdr>
          <w:top w:val="single" w:sz="4" w:space="1" w:color="auto"/>
        </w:pBdr>
        <w:spacing w:after="0" w:line="240" w:lineRule="auto"/>
        <w:jc w:val="center"/>
        <w:rPr>
          <w:rFonts w:ascii="Times New Roman" w:eastAsia="Calibri" w:hAnsi="Times New Roman" w:cs="Times New Roman"/>
          <w:sz w:val="28"/>
          <w:szCs w:val="28"/>
        </w:rPr>
      </w:pPr>
      <w:r w:rsidRPr="000F4B15">
        <w:rPr>
          <w:rFonts w:ascii="Times New Roman" w:eastAsia="Calibri" w:hAnsi="Times New Roman" w:cs="Times New Roman"/>
          <w:sz w:val="28"/>
          <w:szCs w:val="28"/>
        </w:rPr>
        <w:t>(регистрационный номер заявления о присвоении объекту адресации адреса или аннулировании его адреса)</w:t>
      </w:r>
    </w:p>
    <w:p w:rsidR="000F4B15" w:rsidRPr="000F4B15" w:rsidRDefault="000F4B15" w:rsidP="000F4B15">
      <w:pPr>
        <w:spacing w:after="0" w:line="240" w:lineRule="auto"/>
        <w:jc w:val="center"/>
        <w:rPr>
          <w:rFonts w:ascii="Times New Roman" w:eastAsia="Calibri" w:hAnsi="Times New Roman" w:cs="Times New Roman"/>
          <w:b/>
          <w:bCs/>
          <w:sz w:val="26"/>
          <w:szCs w:val="26"/>
        </w:rPr>
      </w:pPr>
      <w:r w:rsidRPr="000F4B15">
        <w:rPr>
          <w:rFonts w:ascii="Times New Roman" w:eastAsia="Calibri" w:hAnsi="Times New Roman" w:cs="Times New Roman"/>
          <w:b/>
          <w:bCs/>
          <w:sz w:val="26"/>
          <w:szCs w:val="26"/>
        </w:rPr>
        <w:t>Решение об отказе</w:t>
      </w:r>
      <w:r w:rsidRPr="000F4B15">
        <w:rPr>
          <w:rFonts w:ascii="Times New Roman" w:eastAsia="Calibri"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0F4B15" w:rsidRPr="000F4B15" w:rsidTr="000F4B15">
        <w:trPr>
          <w:jc w:val="center"/>
        </w:trPr>
        <w:tc>
          <w:tcPr>
            <w:tcW w:w="398" w:type="dxa"/>
            <w:vAlign w:val="bottom"/>
            <w:hideMark/>
          </w:tcPr>
          <w:p w:rsidR="000F4B15" w:rsidRPr="000F4B15" w:rsidRDefault="000F4B15" w:rsidP="000F4B15">
            <w:pPr>
              <w:spacing w:after="0" w:line="240" w:lineRule="auto"/>
              <w:ind w:right="57"/>
              <w:jc w:val="right"/>
              <w:rPr>
                <w:rFonts w:ascii="Times New Roman" w:eastAsia="Calibri" w:hAnsi="Times New Roman" w:cs="Times New Roman"/>
                <w:sz w:val="28"/>
                <w:szCs w:val="28"/>
              </w:rPr>
            </w:pPr>
            <w:r w:rsidRPr="000F4B15">
              <w:rPr>
                <w:rFonts w:ascii="Times New Roman" w:eastAsia="Calibri" w:hAnsi="Times New Roman" w:cs="Times New Roman"/>
                <w:sz w:val="28"/>
                <w:szCs w:val="28"/>
              </w:rPr>
              <w:t>от</w:t>
            </w:r>
          </w:p>
        </w:tc>
        <w:tc>
          <w:tcPr>
            <w:tcW w:w="1588" w:type="dxa"/>
            <w:tcBorders>
              <w:top w:val="nil"/>
              <w:left w:val="nil"/>
              <w:bottom w:val="single" w:sz="4" w:space="0" w:color="auto"/>
              <w:right w:val="nil"/>
            </w:tcBorders>
            <w:vAlign w:val="bottom"/>
          </w:tcPr>
          <w:p w:rsidR="000F4B15" w:rsidRPr="000F4B15" w:rsidRDefault="000F4B15" w:rsidP="000F4B15">
            <w:pPr>
              <w:spacing w:after="0" w:line="240" w:lineRule="auto"/>
              <w:jc w:val="center"/>
              <w:rPr>
                <w:rFonts w:ascii="Times New Roman" w:eastAsia="Calibri" w:hAnsi="Times New Roman" w:cs="Times New Roman"/>
                <w:sz w:val="28"/>
                <w:szCs w:val="28"/>
              </w:rPr>
            </w:pPr>
          </w:p>
        </w:tc>
        <w:tc>
          <w:tcPr>
            <w:tcW w:w="1134" w:type="dxa"/>
            <w:vAlign w:val="bottom"/>
            <w:hideMark/>
          </w:tcPr>
          <w:p w:rsidR="000F4B15" w:rsidRPr="000F4B15" w:rsidRDefault="000F4B15" w:rsidP="000F4B15">
            <w:pPr>
              <w:spacing w:after="0" w:line="240" w:lineRule="auto"/>
              <w:ind w:right="57"/>
              <w:jc w:val="right"/>
              <w:rPr>
                <w:rFonts w:ascii="Times New Roman" w:eastAsia="Calibri" w:hAnsi="Times New Roman" w:cs="Times New Roman"/>
                <w:sz w:val="28"/>
                <w:szCs w:val="28"/>
              </w:rPr>
            </w:pPr>
            <w:r w:rsidRPr="000F4B15">
              <w:rPr>
                <w:rFonts w:ascii="Times New Roman" w:eastAsia="Calibri" w:hAnsi="Times New Roman" w:cs="Times New Roman"/>
                <w:sz w:val="28"/>
                <w:szCs w:val="28"/>
              </w:rPr>
              <w:t>№</w:t>
            </w:r>
          </w:p>
        </w:tc>
        <w:tc>
          <w:tcPr>
            <w:tcW w:w="1134" w:type="dxa"/>
            <w:tcBorders>
              <w:top w:val="nil"/>
              <w:left w:val="nil"/>
              <w:bottom w:val="single" w:sz="4" w:space="0" w:color="auto"/>
              <w:right w:val="nil"/>
            </w:tcBorders>
            <w:vAlign w:val="bottom"/>
          </w:tcPr>
          <w:p w:rsidR="000F4B15" w:rsidRPr="000F4B15" w:rsidRDefault="000F4B15" w:rsidP="000F4B15">
            <w:pPr>
              <w:spacing w:after="0" w:line="240" w:lineRule="auto"/>
              <w:jc w:val="center"/>
              <w:rPr>
                <w:rFonts w:ascii="Times New Roman" w:eastAsia="Calibri" w:hAnsi="Times New Roman" w:cs="Times New Roman"/>
                <w:sz w:val="28"/>
                <w:szCs w:val="28"/>
              </w:rPr>
            </w:pPr>
          </w:p>
        </w:tc>
      </w:tr>
    </w:tbl>
    <w:p w:rsidR="000F4B15" w:rsidRPr="000F4B15" w:rsidRDefault="000F4B15" w:rsidP="000F4B15">
      <w:pPr>
        <w:spacing w:after="0" w:line="240" w:lineRule="auto"/>
        <w:rPr>
          <w:rFonts w:ascii="Times New Roman" w:eastAsia="Calibri" w:hAnsi="Times New Roman" w:cs="Times New Roman"/>
          <w:sz w:val="28"/>
          <w:szCs w:val="28"/>
        </w:rPr>
      </w:pPr>
    </w:p>
    <w:p w:rsidR="000F4B15" w:rsidRPr="000F4B15" w:rsidRDefault="000F4B15" w:rsidP="000F4B15">
      <w:pPr>
        <w:pBdr>
          <w:top w:val="single" w:sz="4" w:space="1" w:color="auto"/>
        </w:pBdr>
        <w:spacing w:after="0" w:line="240" w:lineRule="auto"/>
        <w:rPr>
          <w:rFonts w:ascii="Times New Roman" w:eastAsia="Calibri" w:hAnsi="Times New Roman" w:cs="Times New Roman"/>
          <w:sz w:val="2"/>
          <w:szCs w:val="2"/>
        </w:rPr>
      </w:pPr>
    </w:p>
    <w:p w:rsidR="000F4B15" w:rsidRPr="000F4B15" w:rsidRDefault="000F4B15" w:rsidP="000F4B15">
      <w:pPr>
        <w:spacing w:after="0" w:line="240" w:lineRule="auto"/>
        <w:rPr>
          <w:rFonts w:ascii="Times New Roman" w:eastAsia="Calibri" w:hAnsi="Times New Roman" w:cs="Times New Roman"/>
          <w:sz w:val="28"/>
          <w:szCs w:val="28"/>
        </w:rPr>
      </w:pPr>
    </w:p>
    <w:p w:rsidR="000F4B15" w:rsidRPr="000F4B15" w:rsidRDefault="000F4B15" w:rsidP="000F4B15">
      <w:pPr>
        <w:pBdr>
          <w:top w:val="single" w:sz="4" w:space="1" w:color="auto"/>
        </w:pBdr>
        <w:spacing w:after="0" w:line="240" w:lineRule="auto"/>
        <w:jc w:val="center"/>
        <w:rPr>
          <w:rFonts w:ascii="Times New Roman" w:eastAsia="Calibri" w:hAnsi="Times New Roman" w:cs="Times New Roman"/>
          <w:sz w:val="28"/>
          <w:szCs w:val="28"/>
        </w:rPr>
      </w:pPr>
      <w:r w:rsidRPr="000F4B15">
        <w:rPr>
          <w:rFonts w:ascii="Times New Roman" w:eastAsia="Calibri" w:hAnsi="Times New Roman" w:cs="Times New Roman"/>
          <w:sz w:val="28"/>
          <w:szCs w:val="28"/>
        </w:rPr>
        <w:t>(наименование органа местного самоуправления)</w:t>
      </w:r>
    </w:p>
    <w:p w:rsidR="000F4B15" w:rsidRPr="000F4B15" w:rsidRDefault="000F4B15" w:rsidP="000F4B15">
      <w:pPr>
        <w:tabs>
          <w:tab w:val="right" w:pos="9923"/>
        </w:tabs>
        <w:spacing w:after="0" w:line="240" w:lineRule="auto"/>
        <w:rPr>
          <w:rFonts w:ascii="Times New Roman" w:eastAsia="Calibri" w:hAnsi="Times New Roman" w:cs="Times New Roman"/>
          <w:sz w:val="28"/>
          <w:szCs w:val="28"/>
        </w:rPr>
      </w:pPr>
      <w:r w:rsidRPr="000F4B15">
        <w:rPr>
          <w:rFonts w:ascii="Times New Roman" w:eastAsia="Calibri" w:hAnsi="Times New Roman" w:cs="Times New Roman"/>
          <w:sz w:val="28"/>
          <w:szCs w:val="28"/>
        </w:rPr>
        <w:t xml:space="preserve">сообщает, что  </w:t>
      </w:r>
      <w:r w:rsidRPr="000F4B15">
        <w:rPr>
          <w:rFonts w:ascii="Times New Roman" w:eastAsia="Calibri" w:hAnsi="Times New Roman" w:cs="Times New Roman"/>
          <w:sz w:val="28"/>
          <w:szCs w:val="28"/>
        </w:rPr>
        <w:tab/>
        <w:t>,</w:t>
      </w:r>
    </w:p>
    <w:p w:rsidR="000F4B15" w:rsidRPr="000F4B15" w:rsidRDefault="000F4B15" w:rsidP="000F4B15">
      <w:pPr>
        <w:pBdr>
          <w:top w:val="single" w:sz="4" w:space="1" w:color="auto"/>
        </w:pBdr>
        <w:spacing w:after="0" w:line="240" w:lineRule="auto"/>
        <w:ind w:right="113"/>
        <w:jc w:val="center"/>
        <w:rPr>
          <w:rFonts w:ascii="Times New Roman" w:eastAsia="Calibri" w:hAnsi="Times New Roman" w:cs="Times New Roman"/>
          <w:sz w:val="28"/>
          <w:szCs w:val="28"/>
        </w:rPr>
      </w:pPr>
      <w:proofErr w:type="gramStart"/>
      <w:r w:rsidRPr="000F4B15">
        <w:rPr>
          <w:rFonts w:ascii="Times New Roman" w:eastAsia="Calibri" w:hAnsi="Times New Roman" w:cs="Times New Roman"/>
          <w:sz w:val="28"/>
          <w:szCs w:val="28"/>
        </w:rPr>
        <w:t>(Ф.И.О. Заявителя в дательном падеже, наименование, номер и дата выдачи документа,</w:t>
      </w:r>
      <w:proofErr w:type="gramEnd"/>
    </w:p>
    <w:p w:rsidR="000F4B15" w:rsidRPr="000F4B15" w:rsidRDefault="000F4B15" w:rsidP="000F4B15">
      <w:pPr>
        <w:spacing w:after="0" w:line="240" w:lineRule="auto"/>
        <w:rPr>
          <w:rFonts w:ascii="Times New Roman" w:eastAsia="Calibri" w:hAnsi="Times New Roman" w:cs="Times New Roman"/>
          <w:sz w:val="28"/>
          <w:szCs w:val="28"/>
        </w:rPr>
      </w:pPr>
    </w:p>
    <w:p w:rsidR="000F4B15" w:rsidRPr="000F4B15" w:rsidRDefault="000F4B15" w:rsidP="000F4B15">
      <w:pPr>
        <w:pBdr>
          <w:top w:val="single" w:sz="4" w:space="1" w:color="auto"/>
        </w:pBdr>
        <w:spacing w:after="0" w:line="240" w:lineRule="auto"/>
        <w:jc w:val="center"/>
        <w:rPr>
          <w:rFonts w:ascii="Times New Roman" w:eastAsia="Calibri" w:hAnsi="Times New Roman" w:cs="Times New Roman"/>
          <w:sz w:val="28"/>
          <w:szCs w:val="28"/>
        </w:rPr>
      </w:pPr>
      <w:proofErr w:type="gramStart"/>
      <w:r w:rsidRPr="000F4B15">
        <w:rPr>
          <w:rFonts w:ascii="Times New Roman" w:eastAsia="Calibri" w:hAnsi="Times New Roman" w:cs="Times New Roman"/>
          <w:sz w:val="28"/>
          <w:szCs w:val="28"/>
        </w:rPr>
        <w:t>подтверждающего личность, почтовый адрес – для физического лица; полное наименование, ИНН, КПП (для</w:t>
      </w:r>
      <w:proofErr w:type="gramEnd"/>
    </w:p>
    <w:p w:rsidR="000F4B15" w:rsidRPr="000F4B15" w:rsidRDefault="000F4B15" w:rsidP="000F4B15">
      <w:pPr>
        <w:spacing w:after="0" w:line="240" w:lineRule="auto"/>
        <w:rPr>
          <w:rFonts w:ascii="Times New Roman" w:eastAsia="Calibri" w:hAnsi="Times New Roman" w:cs="Times New Roman"/>
          <w:sz w:val="28"/>
          <w:szCs w:val="28"/>
        </w:rPr>
      </w:pPr>
    </w:p>
    <w:p w:rsidR="000F4B15" w:rsidRPr="000F4B15" w:rsidRDefault="000F4B15" w:rsidP="000F4B15">
      <w:pPr>
        <w:pBdr>
          <w:top w:val="single" w:sz="4" w:space="1" w:color="auto"/>
        </w:pBdr>
        <w:spacing w:after="0" w:line="240" w:lineRule="auto"/>
        <w:jc w:val="center"/>
        <w:rPr>
          <w:rFonts w:ascii="Times New Roman" w:eastAsia="Calibri" w:hAnsi="Times New Roman" w:cs="Times New Roman"/>
          <w:sz w:val="28"/>
          <w:szCs w:val="28"/>
        </w:rPr>
      </w:pPr>
      <w:r w:rsidRPr="000F4B15">
        <w:rPr>
          <w:rFonts w:ascii="Times New Roman" w:eastAsia="Calibri" w:hAnsi="Times New Roman" w:cs="Times New Roman"/>
          <w:sz w:val="28"/>
          <w:szCs w:val="28"/>
        </w:rPr>
        <w:t>российского юридического лица), страна, дата и номер регистрации (для иностранного юридического лица),</w:t>
      </w:r>
    </w:p>
    <w:p w:rsidR="000F4B15" w:rsidRPr="000F4B15" w:rsidRDefault="000F4B15" w:rsidP="000F4B15">
      <w:pPr>
        <w:tabs>
          <w:tab w:val="right" w:pos="9921"/>
        </w:tabs>
        <w:spacing w:after="0" w:line="240" w:lineRule="auto"/>
        <w:rPr>
          <w:rFonts w:ascii="Times New Roman" w:eastAsia="Calibri" w:hAnsi="Times New Roman" w:cs="Times New Roman"/>
          <w:sz w:val="28"/>
          <w:szCs w:val="28"/>
        </w:rPr>
      </w:pPr>
      <w:r w:rsidRPr="000F4B15">
        <w:rPr>
          <w:rFonts w:ascii="Times New Roman" w:eastAsia="Calibri" w:hAnsi="Times New Roman" w:cs="Times New Roman"/>
          <w:sz w:val="28"/>
          <w:szCs w:val="28"/>
        </w:rPr>
        <w:tab/>
        <w:t>,</w:t>
      </w:r>
    </w:p>
    <w:p w:rsidR="000F4B15" w:rsidRPr="000F4B15" w:rsidRDefault="000F4B15" w:rsidP="000F4B15">
      <w:pPr>
        <w:pBdr>
          <w:top w:val="single" w:sz="4" w:space="1" w:color="auto"/>
        </w:pBdr>
        <w:spacing w:after="0" w:line="240" w:lineRule="auto"/>
        <w:ind w:right="113"/>
        <w:jc w:val="center"/>
        <w:rPr>
          <w:rFonts w:ascii="Times New Roman" w:eastAsia="Calibri" w:hAnsi="Times New Roman" w:cs="Times New Roman"/>
          <w:sz w:val="28"/>
          <w:szCs w:val="28"/>
        </w:rPr>
      </w:pPr>
      <w:r w:rsidRPr="000F4B15">
        <w:rPr>
          <w:rFonts w:ascii="Times New Roman" w:eastAsia="Calibri" w:hAnsi="Times New Roman" w:cs="Times New Roman"/>
          <w:sz w:val="28"/>
          <w:szCs w:val="28"/>
        </w:rPr>
        <w:t>почтовый адрес – для юридического лица)</w:t>
      </w:r>
    </w:p>
    <w:p w:rsidR="000F4B15" w:rsidRPr="000F4B15" w:rsidRDefault="000F4B15" w:rsidP="000F4B15">
      <w:pPr>
        <w:spacing w:after="0" w:line="240" w:lineRule="auto"/>
        <w:jc w:val="both"/>
        <w:rPr>
          <w:rFonts w:ascii="Times New Roman" w:eastAsia="Calibri" w:hAnsi="Times New Roman" w:cs="Times New Roman"/>
          <w:sz w:val="2"/>
          <w:szCs w:val="2"/>
        </w:rPr>
      </w:pPr>
      <w:r w:rsidRPr="000F4B15">
        <w:rPr>
          <w:rFonts w:ascii="Times New Roman" w:eastAsia="Calibri" w:hAnsi="Times New Roman" w:cs="Times New Roman"/>
          <w:sz w:val="28"/>
          <w:szCs w:val="28"/>
        </w:rPr>
        <w:t>на основании Правил присвоения, изменения и аннулирования адресов, утвержденных постановлением Правительства Российской Федерации</w:t>
      </w:r>
      <w:r w:rsidRPr="000F4B15">
        <w:rPr>
          <w:rFonts w:ascii="Times New Roman" w:eastAsia="Calibri" w:hAnsi="Times New Roman" w:cs="Times New Roman"/>
          <w:sz w:val="28"/>
          <w:szCs w:val="28"/>
        </w:rPr>
        <w:br/>
        <w:t>от 19 ноября 2014 г. № 1221, отказано в присвоении (аннулировании) адреса следующему</w:t>
      </w:r>
      <w:r w:rsidRPr="000F4B15">
        <w:rPr>
          <w:rFonts w:ascii="Times New Roman" w:eastAsia="Calibri" w:hAnsi="Times New Roman" w:cs="Times New Roman"/>
          <w:sz w:val="28"/>
          <w:szCs w:val="28"/>
        </w:rPr>
        <w:br/>
      </w:r>
    </w:p>
    <w:p w:rsidR="000F4B15" w:rsidRPr="000F4B15" w:rsidRDefault="000F4B15" w:rsidP="000F4B15">
      <w:pPr>
        <w:spacing w:after="0" w:line="240" w:lineRule="auto"/>
        <w:rPr>
          <w:rFonts w:ascii="Times New Roman" w:eastAsia="Calibri" w:hAnsi="Times New Roman" w:cs="Times New Roman"/>
          <w:sz w:val="28"/>
          <w:szCs w:val="28"/>
        </w:rPr>
      </w:pPr>
      <w:r w:rsidRPr="000F4B15">
        <w:rPr>
          <w:rFonts w:ascii="Times New Roman" w:eastAsia="Calibri" w:hAnsi="Times New Roman" w:cs="Times New Roman"/>
          <w:sz w:val="28"/>
          <w:szCs w:val="28"/>
        </w:rPr>
        <w:t>(нужное подчеркнуть)</w:t>
      </w:r>
    </w:p>
    <w:p w:rsidR="000F4B15" w:rsidRPr="000F4B15" w:rsidRDefault="000F4B15" w:rsidP="000F4B15">
      <w:pPr>
        <w:spacing w:after="0" w:line="240" w:lineRule="auto"/>
        <w:rPr>
          <w:rFonts w:ascii="Times New Roman" w:eastAsia="Calibri" w:hAnsi="Times New Roman" w:cs="Times New Roman"/>
          <w:sz w:val="28"/>
          <w:szCs w:val="28"/>
        </w:rPr>
      </w:pPr>
      <w:r w:rsidRPr="000F4B15">
        <w:rPr>
          <w:rFonts w:ascii="Times New Roman" w:eastAsia="Calibri" w:hAnsi="Times New Roman" w:cs="Times New Roman"/>
          <w:sz w:val="28"/>
          <w:szCs w:val="28"/>
        </w:rPr>
        <w:t xml:space="preserve">объекту адресации  </w:t>
      </w:r>
    </w:p>
    <w:p w:rsidR="000F4B15" w:rsidRPr="000F4B15" w:rsidRDefault="000F4B15" w:rsidP="000F4B15">
      <w:pPr>
        <w:pBdr>
          <w:top w:val="single" w:sz="4" w:space="1" w:color="auto"/>
        </w:pBdr>
        <w:spacing w:after="0" w:line="240" w:lineRule="auto"/>
        <w:jc w:val="center"/>
        <w:rPr>
          <w:rFonts w:ascii="Times New Roman" w:eastAsia="Calibri" w:hAnsi="Times New Roman" w:cs="Times New Roman"/>
          <w:sz w:val="28"/>
          <w:szCs w:val="28"/>
        </w:rPr>
      </w:pPr>
      <w:proofErr w:type="gramStart"/>
      <w:r w:rsidRPr="000F4B15">
        <w:rPr>
          <w:rFonts w:ascii="Times New Roman" w:eastAsia="Calibri" w:hAnsi="Times New Roman" w:cs="Times New Roman"/>
          <w:sz w:val="28"/>
          <w:szCs w:val="28"/>
        </w:rPr>
        <w:t>(вид и наименование объекта адресации, описание</w:t>
      </w:r>
      <w:proofErr w:type="gramEnd"/>
    </w:p>
    <w:p w:rsidR="000F4B15" w:rsidRPr="000F4B15" w:rsidRDefault="000F4B15" w:rsidP="000F4B15">
      <w:pPr>
        <w:spacing w:after="0" w:line="240" w:lineRule="auto"/>
        <w:rPr>
          <w:rFonts w:ascii="Times New Roman" w:eastAsia="Calibri" w:hAnsi="Times New Roman" w:cs="Times New Roman"/>
          <w:sz w:val="28"/>
          <w:szCs w:val="28"/>
        </w:rPr>
      </w:pPr>
    </w:p>
    <w:p w:rsidR="000F4B15" w:rsidRPr="000F4B15" w:rsidRDefault="000F4B15" w:rsidP="000F4B15">
      <w:pPr>
        <w:pBdr>
          <w:top w:val="single" w:sz="4" w:space="1" w:color="auto"/>
        </w:pBdr>
        <w:spacing w:after="0" w:line="240" w:lineRule="auto"/>
        <w:jc w:val="center"/>
        <w:rPr>
          <w:rFonts w:ascii="Times New Roman" w:eastAsia="Calibri" w:hAnsi="Times New Roman" w:cs="Times New Roman"/>
          <w:sz w:val="28"/>
          <w:szCs w:val="28"/>
        </w:rPr>
      </w:pPr>
      <w:r w:rsidRPr="000F4B15">
        <w:rPr>
          <w:rFonts w:ascii="Times New Roman" w:eastAsia="Calibri" w:hAnsi="Times New Roman" w:cs="Times New Roman"/>
          <w:sz w:val="28"/>
          <w:szCs w:val="28"/>
        </w:rPr>
        <w:t>местонахождения объекта адресации в случае обращения Заявителя о присвоении объекту адресации адреса,</w:t>
      </w:r>
    </w:p>
    <w:p w:rsidR="000F4B15" w:rsidRPr="000F4B15" w:rsidRDefault="000F4B15" w:rsidP="000F4B15">
      <w:pPr>
        <w:spacing w:after="0" w:line="240" w:lineRule="auto"/>
        <w:rPr>
          <w:rFonts w:ascii="Times New Roman" w:eastAsia="Calibri" w:hAnsi="Times New Roman" w:cs="Times New Roman"/>
          <w:sz w:val="28"/>
          <w:szCs w:val="28"/>
        </w:rPr>
      </w:pPr>
    </w:p>
    <w:p w:rsidR="000F4B15" w:rsidRPr="000F4B15" w:rsidRDefault="000F4B15" w:rsidP="000F4B15">
      <w:pPr>
        <w:pBdr>
          <w:top w:val="single" w:sz="4" w:space="1" w:color="auto"/>
        </w:pBdr>
        <w:spacing w:after="0" w:line="240" w:lineRule="auto"/>
        <w:jc w:val="center"/>
        <w:rPr>
          <w:rFonts w:ascii="Times New Roman" w:eastAsia="Calibri" w:hAnsi="Times New Roman" w:cs="Times New Roman"/>
          <w:sz w:val="28"/>
          <w:szCs w:val="28"/>
        </w:rPr>
      </w:pPr>
      <w:r w:rsidRPr="000F4B15">
        <w:rPr>
          <w:rFonts w:ascii="Times New Roman" w:eastAsia="Calibri" w:hAnsi="Times New Roman" w:cs="Times New Roman"/>
          <w:sz w:val="28"/>
          <w:szCs w:val="28"/>
        </w:rPr>
        <w:t>адрес объекта адресации в случае обращения Заявителя об аннулировании его адреса)</w:t>
      </w:r>
    </w:p>
    <w:p w:rsidR="000F4B15" w:rsidRPr="000F4B15" w:rsidRDefault="000F4B15" w:rsidP="000F4B15">
      <w:pPr>
        <w:spacing w:after="0" w:line="240" w:lineRule="auto"/>
        <w:rPr>
          <w:rFonts w:ascii="Times New Roman" w:eastAsia="Calibri" w:hAnsi="Times New Roman" w:cs="Times New Roman"/>
          <w:sz w:val="28"/>
          <w:szCs w:val="28"/>
        </w:rPr>
      </w:pPr>
    </w:p>
    <w:p w:rsidR="000F4B15" w:rsidRPr="000F4B15" w:rsidRDefault="000F4B15" w:rsidP="000F4B15">
      <w:pPr>
        <w:pBdr>
          <w:top w:val="single" w:sz="4" w:space="1" w:color="auto"/>
        </w:pBdr>
        <w:spacing w:after="0" w:line="240" w:lineRule="auto"/>
        <w:rPr>
          <w:rFonts w:ascii="Times New Roman" w:eastAsia="Calibri" w:hAnsi="Times New Roman" w:cs="Times New Roman"/>
          <w:sz w:val="2"/>
          <w:szCs w:val="2"/>
        </w:rPr>
      </w:pPr>
    </w:p>
    <w:p w:rsidR="000F4B15" w:rsidRPr="000F4B15" w:rsidRDefault="000F4B15" w:rsidP="000F4B15">
      <w:pPr>
        <w:spacing w:after="0" w:line="240" w:lineRule="auto"/>
        <w:rPr>
          <w:rFonts w:ascii="Times New Roman" w:eastAsia="Calibri" w:hAnsi="Times New Roman" w:cs="Times New Roman"/>
          <w:sz w:val="28"/>
          <w:szCs w:val="28"/>
        </w:rPr>
      </w:pPr>
      <w:r w:rsidRPr="000F4B15">
        <w:rPr>
          <w:rFonts w:ascii="Times New Roman" w:eastAsia="Calibri" w:hAnsi="Times New Roman" w:cs="Times New Roman"/>
          <w:sz w:val="28"/>
          <w:szCs w:val="28"/>
        </w:rPr>
        <w:t xml:space="preserve">в связи </w:t>
      </w:r>
      <w:proofErr w:type="gramStart"/>
      <w:r w:rsidRPr="000F4B15">
        <w:rPr>
          <w:rFonts w:ascii="Times New Roman" w:eastAsia="Calibri" w:hAnsi="Times New Roman" w:cs="Times New Roman"/>
          <w:sz w:val="28"/>
          <w:szCs w:val="28"/>
        </w:rPr>
        <w:t>с</w:t>
      </w:r>
      <w:proofErr w:type="gramEnd"/>
      <w:r w:rsidRPr="000F4B15">
        <w:rPr>
          <w:rFonts w:ascii="Times New Roman" w:eastAsia="Calibri" w:hAnsi="Times New Roman" w:cs="Times New Roman"/>
          <w:sz w:val="28"/>
          <w:szCs w:val="28"/>
        </w:rPr>
        <w:t xml:space="preserve">  </w:t>
      </w:r>
    </w:p>
    <w:p w:rsidR="000F4B15" w:rsidRPr="000F4B15" w:rsidRDefault="000F4B15" w:rsidP="000F4B15">
      <w:pPr>
        <w:pBdr>
          <w:top w:val="single" w:sz="4" w:space="1" w:color="auto"/>
        </w:pBdr>
        <w:spacing w:after="0" w:line="240" w:lineRule="auto"/>
        <w:rPr>
          <w:rFonts w:ascii="Times New Roman" w:eastAsia="Calibri" w:hAnsi="Times New Roman" w:cs="Times New Roman"/>
          <w:sz w:val="2"/>
          <w:szCs w:val="2"/>
        </w:rPr>
      </w:pPr>
    </w:p>
    <w:p w:rsidR="000F4B15" w:rsidRPr="000F4B15" w:rsidRDefault="000F4B15" w:rsidP="000F4B15">
      <w:pPr>
        <w:tabs>
          <w:tab w:val="right" w:pos="9921"/>
        </w:tabs>
        <w:spacing w:after="0" w:line="240" w:lineRule="auto"/>
        <w:rPr>
          <w:rFonts w:ascii="Times New Roman" w:eastAsia="Calibri" w:hAnsi="Times New Roman" w:cs="Times New Roman"/>
          <w:sz w:val="28"/>
          <w:szCs w:val="28"/>
        </w:rPr>
      </w:pPr>
      <w:r w:rsidRPr="000F4B15">
        <w:rPr>
          <w:rFonts w:ascii="Times New Roman" w:eastAsia="Calibri" w:hAnsi="Times New Roman" w:cs="Times New Roman"/>
          <w:sz w:val="28"/>
          <w:szCs w:val="28"/>
        </w:rPr>
        <w:tab/>
        <w:t>.</w:t>
      </w:r>
    </w:p>
    <w:p w:rsidR="000F4B15" w:rsidRPr="000F4B15" w:rsidRDefault="000F4B15" w:rsidP="000F4B15">
      <w:pPr>
        <w:pBdr>
          <w:top w:val="single" w:sz="4" w:space="1" w:color="auto"/>
        </w:pBdr>
        <w:spacing w:after="0" w:line="240" w:lineRule="auto"/>
        <w:ind w:right="113"/>
        <w:jc w:val="center"/>
        <w:rPr>
          <w:rFonts w:ascii="Times New Roman" w:eastAsia="Calibri" w:hAnsi="Times New Roman" w:cs="Times New Roman"/>
          <w:sz w:val="28"/>
          <w:szCs w:val="28"/>
        </w:rPr>
      </w:pPr>
      <w:r w:rsidRPr="000F4B15">
        <w:rPr>
          <w:rFonts w:ascii="Times New Roman" w:eastAsia="Calibri" w:hAnsi="Times New Roman" w:cs="Times New Roman"/>
          <w:sz w:val="28"/>
          <w:szCs w:val="28"/>
        </w:rPr>
        <w:t>(основание отказа)</w:t>
      </w:r>
    </w:p>
    <w:p w:rsidR="000F4B15" w:rsidRPr="000F4B15" w:rsidRDefault="000F4B15" w:rsidP="000F4B15">
      <w:pPr>
        <w:spacing w:after="0" w:line="240" w:lineRule="auto"/>
        <w:jc w:val="both"/>
        <w:rPr>
          <w:rFonts w:ascii="Times New Roman" w:eastAsia="Calibri" w:hAnsi="Times New Roman" w:cs="Times New Roman"/>
          <w:sz w:val="28"/>
          <w:szCs w:val="28"/>
        </w:rPr>
      </w:pPr>
      <w:r w:rsidRPr="000F4B15">
        <w:rPr>
          <w:rFonts w:ascii="Times New Roman" w:eastAsia="Calibri"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0F4B15" w:rsidRPr="000F4B15" w:rsidTr="000F4B15">
        <w:tc>
          <w:tcPr>
            <w:tcW w:w="5954" w:type="dxa"/>
            <w:tcBorders>
              <w:top w:val="nil"/>
              <w:left w:val="nil"/>
              <w:bottom w:val="single" w:sz="4" w:space="0" w:color="auto"/>
              <w:right w:val="nil"/>
            </w:tcBorders>
            <w:vAlign w:val="bottom"/>
          </w:tcPr>
          <w:p w:rsidR="000F4B15" w:rsidRPr="000F4B15" w:rsidRDefault="000F4B15" w:rsidP="000F4B15">
            <w:pPr>
              <w:spacing w:after="0" w:line="240" w:lineRule="auto"/>
              <w:jc w:val="center"/>
              <w:rPr>
                <w:rFonts w:ascii="Times New Roman" w:eastAsia="Calibri" w:hAnsi="Times New Roman" w:cs="Times New Roman"/>
                <w:sz w:val="28"/>
                <w:szCs w:val="28"/>
              </w:rPr>
            </w:pPr>
          </w:p>
        </w:tc>
        <w:tc>
          <w:tcPr>
            <w:tcW w:w="1758" w:type="dxa"/>
            <w:vAlign w:val="bottom"/>
          </w:tcPr>
          <w:p w:rsidR="000F4B15" w:rsidRPr="000F4B15" w:rsidRDefault="000F4B15" w:rsidP="000F4B15">
            <w:pPr>
              <w:spacing w:after="0" w:line="240" w:lineRule="auto"/>
              <w:jc w:val="center"/>
              <w:rPr>
                <w:rFonts w:ascii="Times New Roman" w:eastAsia="Calibri" w:hAnsi="Times New Roman" w:cs="Times New Roman"/>
                <w:sz w:val="28"/>
                <w:szCs w:val="28"/>
              </w:rPr>
            </w:pPr>
          </w:p>
        </w:tc>
        <w:tc>
          <w:tcPr>
            <w:tcW w:w="2268" w:type="dxa"/>
            <w:tcBorders>
              <w:top w:val="nil"/>
              <w:left w:val="nil"/>
              <w:bottom w:val="single" w:sz="4" w:space="0" w:color="auto"/>
              <w:right w:val="nil"/>
            </w:tcBorders>
            <w:vAlign w:val="bottom"/>
          </w:tcPr>
          <w:p w:rsidR="000F4B15" w:rsidRPr="000F4B15" w:rsidRDefault="000F4B15" w:rsidP="000F4B15">
            <w:pPr>
              <w:spacing w:after="0" w:line="240" w:lineRule="auto"/>
              <w:jc w:val="center"/>
              <w:rPr>
                <w:rFonts w:ascii="Times New Roman" w:eastAsia="Calibri" w:hAnsi="Times New Roman" w:cs="Times New Roman"/>
                <w:sz w:val="28"/>
                <w:szCs w:val="28"/>
              </w:rPr>
            </w:pPr>
          </w:p>
        </w:tc>
      </w:tr>
      <w:tr w:rsidR="000F4B15" w:rsidRPr="000F4B15" w:rsidTr="000F4B15">
        <w:tc>
          <w:tcPr>
            <w:tcW w:w="5954" w:type="dxa"/>
            <w:hideMark/>
          </w:tcPr>
          <w:p w:rsidR="000F4B15" w:rsidRPr="000F4B15" w:rsidRDefault="000F4B15" w:rsidP="000F4B15">
            <w:pPr>
              <w:spacing w:after="0" w:line="240" w:lineRule="auto"/>
              <w:jc w:val="center"/>
              <w:rPr>
                <w:rFonts w:ascii="Times New Roman" w:eastAsia="Calibri" w:hAnsi="Times New Roman" w:cs="Times New Roman"/>
                <w:sz w:val="28"/>
                <w:szCs w:val="28"/>
              </w:rPr>
            </w:pPr>
            <w:r w:rsidRPr="000F4B15">
              <w:rPr>
                <w:rFonts w:ascii="Times New Roman" w:eastAsia="Calibri" w:hAnsi="Times New Roman" w:cs="Times New Roman"/>
                <w:sz w:val="28"/>
                <w:szCs w:val="28"/>
              </w:rPr>
              <w:t>(должность, Ф.И.О.)</w:t>
            </w:r>
          </w:p>
        </w:tc>
        <w:tc>
          <w:tcPr>
            <w:tcW w:w="1758" w:type="dxa"/>
          </w:tcPr>
          <w:p w:rsidR="000F4B15" w:rsidRPr="000F4B15" w:rsidRDefault="000F4B15" w:rsidP="000F4B15">
            <w:pPr>
              <w:spacing w:after="0" w:line="240" w:lineRule="auto"/>
              <w:jc w:val="center"/>
              <w:rPr>
                <w:rFonts w:ascii="Times New Roman" w:eastAsia="Calibri" w:hAnsi="Times New Roman" w:cs="Times New Roman"/>
                <w:sz w:val="28"/>
                <w:szCs w:val="28"/>
              </w:rPr>
            </w:pPr>
          </w:p>
        </w:tc>
        <w:tc>
          <w:tcPr>
            <w:tcW w:w="2268" w:type="dxa"/>
            <w:hideMark/>
          </w:tcPr>
          <w:p w:rsidR="000F4B15" w:rsidRPr="000F4B15" w:rsidRDefault="000F4B15" w:rsidP="000F4B15">
            <w:pPr>
              <w:spacing w:after="0" w:line="240" w:lineRule="auto"/>
              <w:jc w:val="center"/>
              <w:rPr>
                <w:rFonts w:ascii="Times New Roman" w:eastAsia="Calibri" w:hAnsi="Times New Roman" w:cs="Times New Roman"/>
                <w:sz w:val="28"/>
                <w:szCs w:val="28"/>
              </w:rPr>
            </w:pPr>
            <w:r w:rsidRPr="000F4B15">
              <w:rPr>
                <w:rFonts w:ascii="Times New Roman" w:eastAsia="Calibri" w:hAnsi="Times New Roman" w:cs="Times New Roman"/>
                <w:sz w:val="28"/>
                <w:szCs w:val="28"/>
              </w:rPr>
              <w:t>(подпись)</w:t>
            </w:r>
          </w:p>
        </w:tc>
      </w:tr>
    </w:tbl>
    <w:p w:rsidR="000F4B15" w:rsidRPr="000F4B15" w:rsidRDefault="000F4B15" w:rsidP="000F4B15">
      <w:pPr>
        <w:spacing w:after="0" w:line="240" w:lineRule="auto"/>
        <w:jc w:val="right"/>
        <w:rPr>
          <w:rFonts w:ascii="Times New Roman" w:eastAsia="Calibri" w:hAnsi="Times New Roman" w:cs="Times New Roman"/>
          <w:sz w:val="28"/>
          <w:szCs w:val="28"/>
        </w:rPr>
      </w:pPr>
      <w:r w:rsidRPr="000F4B15">
        <w:rPr>
          <w:rFonts w:ascii="Times New Roman" w:eastAsia="Calibri" w:hAnsi="Times New Roman" w:cs="Times New Roman"/>
          <w:sz w:val="28"/>
          <w:szCs w:val="28"/>
        </w:rPr>
        <w:t>М.П.</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Cs w:val="28"/>
        </w:rPr>
      </w:pPr>
      <w:r w:rsidRPr="000F4B15">
        <w:rPr>
          <w:rFonts w:ascii="Times New Roman" w:eastAsia="Calibri" w:hAnsi="Times New Roman" w:cs="Times New Roman"/>
          <w:szCs w:val="28"/>
        </w:rPr>
        <w:t xml:space="preserve">            Приложение № 5</w:t>
      </w:r>
    </w:p>
    <w:p w:rsidR="000F4B15" w:rsidRPr="000F4B15" w:rsidRDefault="000F4B15" w:rsidP="000F4B15">
      <w:pPr>
        <w:widowControl w:val="0"/>
        <w:tabs>
          <w:tab w:val="left" w:pos="567"/>
        </w:tabs>
        <w:spacing w:after="0" w:line="240" w:lineRule="auto"/>
        <w:contextualSpacing/>
        <w:jc w:val="right"/>
        <w:rPr>
          <w:rFonts w:ascii="Times New Roman" w:eastAsia="Calibri" w:hAnsi="Times New Roman" w:cs="Times New Roman"/>
          <w:szCs w:val="28"/>
        </w:rPr>
      </w:pPr>
      <w:r w:rsidRPr="000F4B15">
        <w:rPr>
          <w:rFonts w:ascii="Times New Roman" w:eastAsia="Calibri" w:hAnsi="Times New Roman" w:cs="Times New Roman"/>
          <w:szCs w:val="28"/>
        </w:rPr>
        <w:t xml:space="preserve">к Административному регламенту предоставления муниципальной услуги </w:t>
      </w:r>
    </w:p>
    <w:p w:rsidR="000F4B15" w:rsidRPr="000F4B15" w:rsidRDefault="000F4B15" w:rsidP="000F4B15">
      <w:pPr>
        <w:widowControl w:val="0"/>
        <w:autoSpaceDE w:val="0"/>
        <w:autoSpaceDN w:val="0"/>
        <w:adjustRightInd w:val="0"/>
        <w:spacing w:after="0" w:line="240" w:lineRule="auto"/>
        <w:jc w:val="right"/>
        <w:rPr>
          <w:rFonts w:ascii="Times New Roman" w:eastAsia="Calibri" w:hAnsi="Times New Roman" w:cs="Times New Roman"/>
          <w:bCs/>
          <w:szCs w:val="28"/>
        </w:rPr>
      </w:pPr>
      <w:r w:rsidRPr="000F4B15">
        <w:rPr>
          <w:rFonts w:ascii="Times New Roman" w:eastAsia="Calibri" w:hAnsi="Times New Roman" w:cs="Times New Roman"/>
          <w:bCs/>
          <w:szCs w:val="28"/>
        </w:rPr>
        <w:t>«</w:t>
      </w:r>
      <w:r w:rsidRPr="000F4B15">
        <w:rPr>
          <w:rFonts w:ascii="Times New Roman" w:eastAsia="Calibri" w:hAnsi="Times New Roman" w:cs="Times New Roman"/>
          <w:szCs w:val="28"/>
        </w:rPr>
        <w:t>Присвоение и аннулирование адресов объекту адресации</w:t>
      </w:r>
      <w:r w:rsidRPr="000F4B15">
        <w:rPr>
          <w:rFonts w:ascii="Times New Roman" w:eastAsia="Calibri" w:hAnsi="Times New Roman" w:cs="Times New Roman"/>
          <w:bCs/>
          <w:szCs w:val="28"/>
        </w:rPr>
        <w:t>» сельского поселения Кармасанский сельсовет муниципального района Уфимский район Республики Башкортостан</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center"/>
        <w:rPr>
          <w:rFonts w:ascii="Times New Roman" w:eastAsia="Calibri" w:hAnsi="Times New Roman" w:cs="Times New Roman"/>
          <w:sz w:val="28"/>
          <w:szCs w:val="28"/>
        </w:rPr>
      </w:pPr>
      <w:r w:rsidRPr="000F4B15">
        <w:rPr>
          <w:rFonts w:ascii="Times New Roman" w:eastAsia="Calibri" w:hAnsi="Times New Roman" w:cs="Times New Roman"/>
          <w:sz w:val="28"/>
          <w:szCs w:val="28"/>
        </w:rPr>
        <w:t>РЕКОМЕНДУЕМАЯ ФОРМА ЗАЯВЛЕНИЯ</w:t>
      </w:r>
    </w:p>
    <w:p w:rsidR="000F4B15" w:rsidRPr="000F4B15" w:rsidRDefault="000F4B15" w:rsidP="000F4B15">
      <w:pPr>
        <w:autoSpaceDE w:val="0"/>
        <w:autoSpaceDN w:val="0"/>
        <w:adjustRightInd w:val="0"/>
        <w:spacing w:after="0" w:line="240" w:lineRule="auto"/>
        <w:jc w:val="center"/>
        <w:rPr>
          <w:rFonts w:ascii="Times New Roman" w:eastAsia="Calibri" w:hAnsi="Times New Roman" w:cs="Times New Roman"/>
          <w:sz w:val="28"/>
          <w:szCs w:val="28"/>
        </w:rPr>
      </w:pPr>
      <w:r w:rsidRPr="000F4B15">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0F4B15" w:rsidRPr="000F4B15" w:rsidRDefault="000F4B15" w:rsidP="000F4B15">
      <w:pPr>
        <w:autoSpaceDE w:val="0"/>
        <w:autoSpaceDN w:val="0"/>
        <w:adjustRightInd w:val="0"/>
        <w:spacing w:after="0" w:line="240" w:lineRule="auto"/>
        <w:jc w:val="center"/>
        <w:rPr>
          <w:rFonts w:ascii="Times New Roman" w:eastAsia="Calibri" w:hAnsi="Times New Roman" w:cs="Times New Roman"/>
          <w:sz w:val="28"/>
          <w:szCs w:val="28"/>
        </w:rPr>
      </w:pPr>
      <w:r w:rsidRPr="000F4B15">
        <w:rPr>
          <w:rFonts w:ascii="Times New Roman" w:eastAsia="Calibri" w:hAnsi="Times New Roman" w:cs="Times New Roman"/>
          <w:sz w:val="28"/>
          <w:szCs w:val="28"/>
        </w:rPr>
        <w:t>(для юридических лиц)</w:t>
      </w:r>
    </w:p>
    <w:p w:rsidR="000F4B15" w:rsidRPr="000F4B15" w:rsidRDefault="000F4B15" w:rsidP="000F4B15">
      <w:pPr>
        <w:autoSpaceDE w:val="0"/>
        <w:autoSpaceDN w:val="0"/>
        <w:adjustRightInd w:val="0"/>
        <w:spacing w:after="0" w:line="240" w:lineRule="auto"/>
        <w:jc w:val="center"/>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rPr>
          <w:rFonts w:ascii="Times New Roman" w:eastAsia="Calibri" w:hAnsi="Times New Roman" w:cs="Times New Roman"/>
          <w:sz w:val="24"/>
          <w:szCs w:val="24"/>
        </w:rPr>
      </w:pPr>
      <w:r w:rsidRPr="000F4B15">
        <w:rPr>
          <w:rFonts w:ascii="Times New Roman" w:eastAsia="Calibri" w:hAnsi="Times New Roman" w:cs="Times New Roman"/>
          <w:sz w:val="24"/>
          <w:szCs w:val="24"/>
        </w:rPr>
        <w:t>Фирменный бланк (при наличии)</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r w:rsidRPr="000F4B15">
        <w:rPr>
          <w:rFonts w:ascii="Times New Roman" w:eastAsia="Calibri" w:hAnsi="Times New Roman" w:cs="Times New Roman"/>
          <w:sz w:val="28"/>
          <w:szCs w:val="28"/>
        </w:rPr>
        <w:t>В ________________________</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r w:rsidRPr="000F4B15">
        <w:rPr>
          <w:rFonts w:ascii="Times New Roman" w:eastAsia="Calibri" w:hAnsi="Times New Roman" w:cs="Times New Roman"/>
          <w:sz w:val="28"/>
          <w:szCs w:val="28"/>
        </w:rPr>
        <w:t>_____________________________</w:t>
      </w:r>
    </w:p>
    <w:p w:rsidR="000F4B15" w:rsidRPr="000F4B15" w:rsidRDefault="000F4B15" w:rsidP="000F4B15">
      <w:pPr>
        <w:autoSpaceDE w:val="0"/>
        <w:autoSpaceDN w:val="0"/>
        <w:adjustRightInd w:val="0"/>
        <w:spacing w:after="0" w:line="240" w:lineRule="auto"/>
        <w:rPr>
          <w:rFonts w:ascii="Times New Roman" w:eastAsia="Calibri" w:hAnsi="Times New Roman" w:cs="Times New Roman"/>
          <w:sz w:val="20"/>
          <w:szCs w:val="20"/>
        </w:rPr>
      </w:pPr>
      <w:r w:rsidRPr="000F4B15">
        <w:rPr>
          <w:rFonts w:ascii="Times New Roman" w:eastAsia="Calibri" w:hAnsi="Times New Roman" w:cs="Times New Roman"/>
          <w:sz w:val="20"/>
          <w:szCs w:val="20"/>
        </w:rPr>
        <w:t>(наименование Администрации, Уполномоченного органа)</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r w:rsidRPr="000F4B15">
        <w:rPr>
          <w:rFonts w:ascii="Times New Roman" w:eastAsia="Calibri" w:hAnsi="Times New Roman" w:cs="Times New Roman"/>
          <w:sz w:val="28"/>
          <w:szCs w:val="28"/>
        </w:rPr>
        <w:t>От _________________________</w:t>
      </w:r>
    </w:p>
    <w:p w:rsidR="000F4B15" w:rsidRPr="000F4B15" w:rsidRDefault="000F4B15" w:rsidP="000F4B15">
      <w:pPr>
        <w:pBdr>
          <w:bottom w:val="single" w:sz="12" w:space="1" w:color="auto"/>
        </w:pBd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rPr>
          <w:rFonts w:ascii="Times New Roman" w:eastAsia="Calibri" w:hAnsi="Times New Roman" w:cs="Times New Roman"/>
          <w:sz w:val="20"/>
          <w:szCs w:val="20"/>
        </w:rPr>
      </w:pPr>
      <w:r w:rsidRPr="000F4B15">
        <w:rPr>
          <w:rFonts w:ascii="Times New Roman" w:eastAsia="Calibri" w:hAnsi="Times New Roman" w:cs="Times New Roman"/>
          <w:sz w:val="20"/>
          <w:szCs w:val="20"/>
        </w:rPr>
        <w:t>(название, организационно-правовая форма юридического лица)</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r w:rsidRPr="000F4B15">
        <w:rPr>
          <w:rFonts w:ascii="Times New Roman" w:eastAsia="Calibri" w:hAnsi="Times New Roman" w:cs="Times New Roman"/>
          <w:sz w:val="24"/>
          <w:szCs w:val="24"/>
        </w:rPr>
        <w:t>ИНН:</w:t>
      </w:r>
      <w:r w:rsidRPr="000F4B15">
        <w:rPr>
          <w:rFonts w:ascii="Times New Roman" w:eastAsia="Calibri" w:hAnsi="Times New Roman" w:cs="Times New Roman"/>
          <w:sz w:val="28"/>
          <w:szCs w:val="28"/>
        </w:rPr>
        <w:t>________________________</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r w:rsidRPr="000F4B15">
        <w:rPr>
          <w:rFonts w:ascii="Times New Roman" w:eastAsia="Calibri" w:hAnsi="Times New Roman" w:cs="Times New Roman"/>
          <w:sz w:val="24"/>
          <w:szCs w:val="24"/>
        </w:rPr>
        <w:t>ОГРН:</w:t>
      </w:r>
      <w:r w:rsidRPr="000F4B15">
        <w:rPr>
          <w:rFonts w:ascii="Times New Roman" w:eastAsia="Calibri" w:hAnsi="Times New Roman" w:cs="Times New Roman"/>
          <w:sz w:val="28"/>
          <w:szCs w:val="28"/>
        </w:rPr>
        <w:t xml:space="preserve"> _______________________</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Адрес места нахождения юридического лица:</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r w:rsidRPr="000F4B15">
        <w:rPr>
          <w:rFonts w:ascii="Times New Roman" w:eastAsia="Calibri" w:hAnsi="Times New Roman" w:cs="Times New Roman"/>
          <w:sz w:val="28"/>
          <w:szCs w:val="28"/>
        </w:rPr>
        <w:t>__________________________________________________________</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Фактический адрес нахождения (при наличии):</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____________________________________________________________________</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Адрес электронной почты:</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__________________________________</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Номер контактного телефона:</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__________________________________</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p>
    <w:p w:rsidR="000F4B15" w:rsidRPr="000F4B15" w:rsidRDefault="000F4B15" w:rsidP="000F4B15">
      <w:pPr>
        <w:autoSpaceDE w:val="0"/>
        <w:autoSpaceDN w:val="0"/>
        <w:adjustRightInd w:val="0"/>
        <w:spacing w:after="0" w:line="240" w:lineRule="auto"/>
        <w:jc w:val="center"/>
        <w:rPr>
          <w:rFonts w:ascii="Times New Roman" w:eastAsia="Calibri" w:hAnsi="Times New Roman" w:cs="Times New Roman"/>
          <w:sz w:val="24"/>
          <w:szCs w:val="24"/>
        </w:rPr>
      </w:pPr>
      <w:r w:rsidRPr="000F4B15">
        <w:rPr>
          <w:rFonts w:ascii="Times New Roman" w:eastAsia="Calibri" w:hAnsi="Times New Roman" w:cs="Times New Roman"/>
          <w:sz w:val="24"/>
          <w:szCs w:val="24"/>
        </w:rPr>
        <w:t>ЗАЯВЛЕНИЕ</w:t>
      </w:r>
    </w:p>
    <w:p w:rsidR="000F4B15" w:rsidRPr="000F4B15" w:rsidRDefault="000F4B15" w:rsidP="000F4B15">
      <w:pPr>
        <w:autoSpaceDE w:val="0"/>
        <w:autoSpaceDN w:val="0"/>
        <w:adjustRightInd w:val="0"/>
        <w:spacing w:after="0" w:line="240" w:lineRule="auto"/>
        <w:jc w:val="center"/>
        <w:rPr>
          <w:rFonts w:ascii="Times New Roman" w:eastAsia="Calibri" w:hAnsi="Times New Roman" w:cs="Times New Roman"/>
          <w:sz w:val="24"/>
          <w:szCs w:val="24"/>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Прошу устранить (исправить) опечатку и (или) ошибку (</w:t>
      </w:r>
      <w:proofErr w:type="gramStart"/>
      <w:r w:rsidRPr="000F4B15">
        <w:rPr>
          <w:rFonts w:ascii="Times New Roman" w:eastAsia="Calibri" w:hAnsi="Times New Roman" w:cs="Times New Roman"/>
          <w:sz w:val="24"/>
          <w:szCs w:val="24"/>
        </w:rPr>
        <w:t>нужное</w:t>
      </w:r>
      <w:proofErr w:type="gramEnd"/>
      <w:r w:rsidRPr="000F4B15">
        <w:rPr>
          <w:rFonts w:ascii="Times New Roman" w:eastAsia="Calibri" w:hAnsi="Times New Roman" w:cs="Times New Roman"/>
          <w:sz w:val="24"/>
          <w:szCs w:val="24"/>
        </w:rPr>
        <w:t xml:space="preserve"> указать) в ранее принятом (выданном) __________________________________________________________</w:t>
      </w:r>
    </w:p>
    <w:p w:rsidR="000F4B15" w:rsidRPr="000F4B15" w:rsidRDefault="000F4B15" w:rsidP="000F4B15">
      <w:pPr>
        <w:autoSpaceDE w:val="0"/>
        <w:autoSpaceDN w:val="0"/>
        <w:adjustRightInd w:val="0"/>
        <w:spacing w:after="0" w:line="240" w:lineRule="auto"/>
        <w:jc w:val="center"/>
        <w:rPr>
          <w:rFonts w:ascii="Times New Roman" w:eastAsia="Calibri" w:hAnsi="Times New Roman" w:cs="Times New Roman"/>
          <w:sz w:val="24"/>
          <w:szCs w:val="24"/>
        </w:rPr>
      </w:pPr>
      <w:r w:rsidRPr="000F4B15">
        <w:rPr>
          <w:rFonts w:ascii="Times New Roman" w:eastAsia="Calibri" w:hAnsi="Times New Roman" w:cs="Times New Roman"/>
          <w:sz w:val="24"/>
          <w:szCs w:val="24"/>
        </w:rPr>
        <w:t>_____________________________________________________________________________</w:t>
      </w:r>
      <w:r w:rsidRPr="000F4B15">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от ________________ № ________________________________________________________</w:t>
      </w:r>
    </w:p>
    <w:p w:rsidR="000F4B15" w:rsidRPr="000F4B15" w:rsidRDefault="000F4B15" w:rsidP="000F4B15">
      <w:pPr>
        <w:autoSpaceDE w:val="0"/>
        <w:autoSpaceDN w:val="0"/>
        <w:adjustRightInd w:val="0"/>
        <w:spacing w:after="0" w:line="240" w:lineRule="auto"/>
        <w:jc w:val="center"/>
        <w:rPr>
          <w:rFonts w:ascii="Times New Roman" w:eastAsia="Calibri" w:hAnsi="Times New Roman" w:cs="Times New Roman"/>
          <w:sz w:val="24"/>
          <w:szCs w:val="24"/>
        </w:rPr>
      </w:pPr>
      <w:r w:rsidRPr="000F4B15">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в части ______________________________________________________________________</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0F4B15" w:rsidRPr="000F4B15" w:rsidRDefault="000F4B15" w:rsidP="000F4B15">
      <w:pPr>
        <w:autoSpaceDE w:val="0"/>
        <w:autoSpaceDN w:val="0"/>
        <w:adjustRightInd w:val="0"/>
        <w:spacing w:after="0" w:line="240" w:lineRule="auto"/>
        <w:jc w:val="center"/>
        <w:rPr>
          <w:rFonts w:ascii="Times New Roman" w:eastAsia="Calibri" w:hAnsi="Times New Roman" w:cs="Times New Roman"/>
          <w:sz w:val="24"/>
          <w:szCs w:val="24"/>
        </w:rPr>
      </w:pPr>
      <w:r w:rsidRPr="000F4B15">
        <w:rPr>
          <w:rFonts w:ascii="Times New Roman" w:eastAsia="Calibri" w:hAnsi="Times New Roman" w:cs="Times New Roman"/>
          <w:sz w:val="24"/>
          <w:szCs w:val="24"/>
        </w:rPr>
        <w:t>(указывается допущенная опечатка или ошибка)</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 xml:space="preserve">в связи </w:t>
      </w:r>
      <w:proofErr w:type="gramStart"/>
      <w:r w:rsidRPr="000F4B15">
        <w:rPr>
          <w:rFonts w:ascii="Times New Roman" w:eastAsia="Calibri" w:hAnsi="Times New Roman" w:cs="Times New Roman"/>
          <w:sz w:val="24"/>
          <w:szCs w:val="24"/>
        </w:rPr>
        <w:t>с</w:t>
      </w:r>
      <w:proofErr w:type="gramEnd"/>
      <w:r w:rsidRPr="000F4B15">
        <w:rPr>
          <w:rFonts w:ascii="Times New Roman" w:eastAsia="Calibri" w:hAnsi="Times New Roman" w:cs="Times New Roman"/>
          <w:sz w:val="24"/>
          <w:szCs w:val="24"/>
        </w:rPr>
        <w:t xml:space="preserve"> ____________________________________________________________________</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(указываются доводы, а также реквизиты документ</w:t>
      </w:r>
      <w:proofErr w:type="gramStart"/>
      <w:r w:rsidRPr="000F4B15">
        <w:rPr>
          <w:rFonts w:ascii="Times New Roman" w:eastAsia="Calibri" w:hAnsi="Times New Roman" w:cs="Times New Roman"/>
          <w:sz w:val="24"/>
          <w:szCs w:val="24"/>
        </w:rPr>
        <w:t>а(</w:t>
      </w:r>
      <w:proofErr w:type="gramEnd"/>
      <w:r w:rsidRPr="000F4B15">
        <w:rPr>
          <w:rFonts w:ascii="Times New Roman" w:eastAsia="Calibri" w:hAnsi="Times New Roman" w:cs="Times New Roman"/>
          <w:sz w:val="24"/>
          <w:szCs w:val="24"/>
        </w:rPr>
        <w:t>-</w:t>
      </w:r>
      <w:proofErr w:type="spellStart"/>
      <w:r w:rsidRPr="000F4B15">
        <w:rPr>
          <w:rFonts w:ascii="Times New Roman" w:eastAsia="Calibri" w:hAnsi="Times New Roman" w:cs="Times New Roman"/>
          <w:sz w:val="24"/>
          <w:szCs w:val="24"/>
        </w:rPr>
        <w:t>ов</w:t>
      </w:r>
      <w:proofErr w:type="spellEnd"/>
      <w:r w:rsidRPr="000F4B15">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lastRenderedPageBreak/>
        <w:t xml:space="preserve"> К заявлению прилагаются:</w:t>
      </w:r>
    </w:p>
    <w:p w:rsidR="000F4B15" w:rsidRPr="000F4B15" w:rsidRDefault="000F4B15" w:rsidP="000F4B15">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F4B15" w:rsidRPr="000F4B15" w:rsidRDefault="000F4B15" w:rsidP="000F4B15">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_______________________________________________________________________</w:t>
      </w:r>
    </w:p>
    <w:p w:rsidR="000F4B15" w:rsidRPr="000F4B15" w:rsidRDefault="000F4B15" w:rsidP="000F4B15">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_______________________________________________________________________</w:t>
      </w:r>
    </w:p>
    <w:p w:rsidR="000F4B15" w:rsidRPr="000F4B15" w:rsidRDefault="000F4B15" w:rsidP="000F4B15">
      <w:pPr>
        <w:numPr>
          <w:ilvl w:val="0"/>
          <w:numId w:val="7"/>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_______________________________________________________________________</w:t>
      </w:r>
    </w:p>
    <w:p w:rsidR="000F4B15" w:rsidRPr="000F4B15" w:rsidRDefault="000F4B15" w:rsidP="000F4B15">
      <w:pPr>
        <w:autoSpaceDE w:val="0"/>
        <w:autoSpaceDN w:val="0"/>
        <w:adjustRightInd w:val="0"/>
        <w:spacing w:after="0" w:line="240" w:lineRule="auto"/>
        <w:jc w:val="center"/>
        <w:rPr>
          <w:rFonts w:ascii="Times New Roman" w:eastAsia="Calibri" w:hAnsi="Times New Roman" w:cs="Times New Roman"/>
          <w:sz w:val="24"/>
          <w:szCs w:val="24"/>
        </w:rPr>
      </w:pPr>
      <w:r w:rsidRPr="000F4B15">
        <w:rPr>
          <w:rFonts w:ascii="Times New Roman" w:eastAsia="Calibri" w:hAnsi="Times New Roman" w:cs="Times New Roman"/>
          <w:sz w:val="24"/>
          <w:szCs w:val="24"/>
        </w:rPr>
        <w:t>(указываются реквизиты документа (-</w:t>
      </w:r>
      <w:proofErr w:type="spellStart"/>
      <w:r w:rsidRPr="000F4B15">
        <w:rPr>
          <w:rFonts w:ascii="Times New Roman" w:eastAsia="Calibri" w:hAnsi="Times New Roman" w:cs="Times New Roman"/>
          <w:sz w:val="24"/>
          <w:szCs w:val="24"/>
        </w:rPr>
        <w:t>ов</w:t>
      </w:r>
      <w:proofErr w:type="spellEnd"/>
      <w:r w:rsidRPr="000F4B15">
        <w:rPr>
          <w:rFonts w:ascii="Times New Roman" w:eastAsia="Calibri" w:hAnsi="Times New Roman" w:cs="Times New Roman"/>
          <w:sz w:val="24"/>
          <w:szCs w:val="24"/>
        </w:rPr>
        <w:t xml:space="preserve">), </w:t>
      </w:r>
      <w:proofErr w:type="gramStart"/>
      <w:r w:rsidRPr="000F4B15">
        <w:rPr>
          <w:rFonts w:ascii="Times New Roman" w:eastAsia="Calibri" w:hAnsi="Times New Roman" w:cs="Times New Roman"/>
          <w:sz w:val="24"/>
          <w:szCs w:val="24"/>
        </w:rPr>
        <w:t>обосновывающих</w:t>
      </w:r>
      <w:proofErr w:type="gramEnd"/>
      <w:r w:rsidRPr="000F4B15">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0F4B15" w:rsidRPr="000F4B15" w:rsidRDefault="000F4B15" w:rsidP="000F4B15">
      <w:pPr>
        <w:autoSpaceDE w:val="0"/>
        <w:autoSpaceDN w:val="0"/>
        <w:adjustRightInd w:val="0"/>
        <w:spacing w:after="0" w:line="240" w:lineRule="auto"/>
        <w:jc w:val="center"/>
        <w:rPr>
          <w:rFonts w:ascii="Times New Roman" w:eastAsia="Calibri" w:hAnsi="Times New Roman" w:cs="Times New Roman"/>
          <w:sz w:val="24"/>
          <w:szCs w:val="24"/>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p>
    <w:tbl>
      <w:tblPr>
        <w:tblStyle w:val="a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0F4B15" w:rsidRPr="000F4B15" w:rsidTr="000F4B15">
        <w:tc>
          <w:tcPr>
            <w:tcW w:w="3190" w:type="dxa"/>
            <w:tcBorders>
              <w:top w:val="nil"/>
              <w:left w:val="nil"/>
              <w:bottom w:val="single" w:sz="4" w:space="0" w:color="auto"/>
              <w:right w:val="nil"/>
            </w:tcBorders>
          </w:tcPr>
          <w:p w:rsidR="000F4B15" w:rsidRPr="000F4B15" w:rsidRDefault="000F4B15" w:rsidP="000F4B15">
            <w:pPr>
              <w:autoSpaceDE w:val="0"/>
              <w:autoSpaceDN w:val="0"/>
              <w:adjustRightInd w:val="0"/>
              <w:jc w:val="both"/>
              <w:rPr>
                <w:rFonts w:eastAsia="Times New Roman"/>
                <w:sz w:val="24"/>
                <w:szCs w:val="24"/>
                <w:lang w:eastAsia="ru-RU"/>
              </w:rPr>
            </w:pPr>
          </w:p>
        </w:tc>
        <w:tc>
          <w:tcPr>
            <w:tcW w:w="3190" w:type="dxa"/>
            <w:tcBorders>
              <w:top w:val="nil"/>
              <w:left w:val="nil"/>
              <w:bottom w:val="single" w:sz="4" w:space="0" w:color="auto"/>
              <w:right w:val="nil"/>
            </w:tcBorders>
          </w:tcPr>
          <w:p w:rsidR="000F4B15" w:rsidRPr="000F4B15" w:rsidRDefault="000F4B15" w:rsidP="000F4B15">
            <w:pPr>
              <w:autoSpaceDE w:val="0"/>
              <w:autoSpaceDN w:val="0"/>
              <w:adjustRightInd w:val="0"/>
              <w:jc w:val="both"/>
              <w:rPr>
                <w:rFonts w:eastAsia="Times New Roman"/>
                <w:sz w:val="24"/>
                <w:szCs w:val="24"/>
                <w:lang w:eastAsia="ru-RU"/>
              </w:rPr>
            </w:pPr>
          </w:p>
        </w:tc>
        <w:tc>
          <w:tcPr>
            <w:tcW w:w="3190" w:type="dxa"/>
            <w:tcBorders>
              <w:top w:val="nil"/>
              <w:left w:val="nil"/>
              <w:bottom w:val="single" w:sz="4" w:space="0" w:color="auto"/>
              <w:right w:val="nil"/>
            </w:tcBorders>
          </w:tcPr>
          <w:p w:rsidR="000F4B15" w:rsidRPr="000F4B15" w:rsidRDefault="000F4B15" w:rsidP="000F4B15">
            <w:pPr>
              <w:autoSpaceDE w:val="0"/>
              <w:autoSpaceDN w:val="0"/>
              <w:adjustRightInd w:val="0"/>
              <w:jc w:val="both"/>
              <w:rPr>
                <w:rFonts w:eastAsia="Times New Roman"/>
                <w:sz w:val="24"/>
                <w:szCs w:val="24"/>
                <w:lang w:eastAsia="ru-RU"/>
              </w:rPr>
            </w:pPr>
          </w:p>
        </w:tc>
      </w:tr>
      <w:tr w:rsidR="000F4B15" w:rsidRPr="000F4B15" w:rsidTr="000F4B15">
        <w:tc>
          <w:tcPr>
            <w:tcW w:w="3190" w:type="dxa"/>
            <w:tcBorders>
              <w:top w:val="single" w:sz="4" w:space="0" w:color="auto"/>
              <w:left w:val="nil"/>
              <w:bottom w:val="nil"/>
              <w:right w:val="nil"/>
            </w:tcBorders>
            <w:hideMark/>
          </w:tcPr>
          <w:p w:rsidR="000F4B15" w:rsidRPr="000F4B15" w:rsidRDefault="000F4B15" w:rsidP="000F4B15">
            <w:pPr>
              <w:autoSpaceDE w:val="0"/>
              <w:autoSpaceDN w:val="0"/>
              <w:adjustRightInd w:val="0"/>
              <w:jc w:val="center"/>
              <w:rPr>
                <w:rFonts w:eastAsia="Times New Roman"/>
                <w:sz w:val="24"/>
                <w:szCs w:val="24"/>
                <w:lang w:eastAsia="ru-RU"/>
              </w:rPr>
            </w:pPr>
            <w:r w:rsidRPr="000F4B15">
              <w:rPr>
                <w:rFonts w:eastAsia="Times New Roman"/>
                <w:sz w:val="24"/>
                <w:szCs w:val="24"/>
                <w:lang w:eastAsia="ru-RU"/>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0F4B15" w:rsidRPr="000F4B15" w:rsidRDefault="000F4B15" w:rsidP="000F4B15">
            <w:pPr>
              <w:autoSpaceDE w:val="0"/>
              <w:autoSpaceDN w:val="0"/>
              <w:adjustRightInd w:val="0"/>
              <w:jc w:val="center"/>
              <w:rPr>
                <w:rFonts w:eastAsia="Times New Roman"/>
                <w:sz w:val="24"/>
                <w:szCs w:val="24"/>
                <w:lang w:eastAsia="ru-RU"/>
              </w:rPr>
            </w:pPr>
            <w:r w:rsidRPr="000F4B15">
              <w:rPr>
                <w:rFonts w:eastAsia="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0F4B15" w:rsidRPr="000F4B15" w:rsidRDefault="000F4B15" w:rsidP="000F4B15">
            <w:pPr>
              <w:autoSpaceDE w:val="0"/>
              <w:autoSpaceDN w:val="0"/>
              <w:adjustRightInd w:val="0"/>
              <w:jc w:val="center"/>
              <w:rPr>
                <w:rFonts w:eastAsia="Times New Roman"/>
                <w:sz w:val="24"/>
                <w:szCs w:val="24"/>
                <w:lang w:eastAsia="ru-RU"/>
              </w:rPr>
            </w:pPr>
            <w:r w:rsidRPr="000F4B15">
              <w:rPr>
                <w:rFonts w:eastAsia="Times New Roman"/>
                <w:sz w:val="24"/>
                <w:szCs w:val="24"/>
                <w:lang w:eastAsia="ru-RU"/>
              </w:rPr>
              <w:t>(фамилия, инициалы руководителя юридического лица, уполномоченного представителя)</w:t>
            </w:r>
          </w:p>
        </w:tc>
      </w:tr>
    </w:tbl>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p>
    <w:p w:rsidR="000F4B15" w:rsidRPr="000F4B15" w:rsidRDefault="000F4B15" w:rsidP="000F4B15">
      <w:pPr>
        <w:autoSpaceDE w:val="0"/>
        <w:autoSpaceDN w:val="0"/>
        <w:adjustRightInd w:val="0"/>
        <w:spacing w:after="0" w:line="240" w:lineRule="auto"/>
        <w:rPr>
          <w:rFonts w:ascii="Times New Roman" w:eastAsia="Calibri" w:hAnsi="Times New Roman" w:cs="Times New Roman"/>
          <w:sz w:val="24"/>
          <w:szCs w:val="24"/>
        </w:rPr>
      </w:pPr>
      <w:r w:rsidRPr="000F4B15">
        <w:rPr>
          <w:rFonts w:ascii="Times New Roman" w:eastAsia="Calibri" w:hAnsi="Times New Roman" w:cs="Times New Roman"/>
          <w:sz w:val="24"/>
          <w:szCs w:val="24"/>
        </w:rPr>
        <w:t>М.П. (при наличии)</w:t>
      </w:r>
    </w:p>
    <w:p w:rsidR="000F4B15" w:rsidRPr="000F4B15" w:rsidRDefault="000F4B15" w:rsidP="000F4B15">
      <w:pPr>
        <w:autoSpaceDE w:val="0"/>
        <w:autoSpaceDN w:val="0"/>
        <w:adjustRightInd w:val="0"/>
        <w:spacing w:after="0" w:line="240" w:lineRule="auto"/>
        <w:jc w:val="center"/>
        <w:rPr>
          <w:rFonts w:ascii="Times New Roman" w:eastAsia="Calibri" w:hAnsi="Times New Roman" w:cs="Times New Roman"/>
          <w:sz w:val="24"/>
          <w:szCs w:val="24"/>
        </w:rPr>
      </w:pPr>
    </w:p>
    <w:p w:rsidR="000F4B15" w:rsidRPr="000F4B15" w:rsidRDefault="000F4B15" w:rsidP="000F4B15">
      <w:pPr>
        <w:autoSpaceDE w:val="0"/>
        <w:autoSpaceDN w:val="0"/>
        <w:adjustRightInd w:val="0"/>
        <w:spacing w:after="0" w:line="240" w:lineRule="auto"/>
        <w:jc w:val="center"/>
        <w:rPr>
          <w:rFonts w:ascii="Times New Roman" w:eastAsia="Calibri" w:hAnsi="Times New Roman" w:cs="Times New Roman"/>
          <w:sz w:val="24"/>
          <w:szCs w:val="24"/>
        </w:rPr>
      </w:pPr>
    </w:p>
    <w:p w:rsidR="000F4B15" w:rsidRPr="000F4B15" w:rsidRDefault="000F4B15" w:rsidP="000F4B15">
      <w:pPr>
        <w:rPr>
          <w:rFonts w:ascii="Times New Roman" w:eastAsia="Calibri" w:hAnsi="Times New Roman" w:cs="Times New Roman"/>
          <w:sz w:val="24"/>
          <w:szCs w:val="24"/>
        </w:rPr>
      </w:pPr>
      <w:r w:rsidRPr="000F4B15">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0F4B15" w:rsidRPr="000F4B15" w:rsidRDefault="000F4B15" w:rsidP="000F4B15">
      <w:pPr>
        <w:rPr>
          <w:rFonts w:ascii="Times New Roman" w:eastAsia="Calibri" w:hAnsi="Times New Roman" w:cs="Times New Roman"/>
          <w:sz w:val="24"/>
          <w:szCs w:val="24"/>
        </w:rPr>
      </w:pPr>
      <w:r w:rsidRPr="000F4B1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F4B15" w:rsidRPr="000F4B15" w:rsidRDefault="000F4B15" w:rsidP="000F4B15">
      <w:pPr>
        <w:autoSpaceDE w:val="0"/>
        <w:autoSpaceDN w:val="0"/>
        <w:adjustRightInd w:val="0"/>
        <w:spacing w:after="0" w:line="240" w:lineRule="auto"/>
        <w:jc w:val="center"/>
        <w:rPr>
          <w:rFonts w:ascii="Times New Roman" w:eastAsia="Calibri" w:hAnsi="Times New Roman" w:cs="Times New Roman"/>
          <w:sz w:val="24"/>
          <w:szCs w:val="24"/>
        </w:rPr>
      </w:pPr>
      <w:r w:rsidRPr="000F4B15">
        <w:rPr>
          <w:rFonts w:ascii="Times New Roman" w:eastAsia="Calibri" w:hAnsi="Times New Roman" w:cs="Times New Roman"/>
          <w:sz w:val="20"/>
          <w:szCs w:val="20"/>
        </w:rPr>
        <w:t xml:space="preserve">(указывается наименование документы, номер, кем </w:t>
      </w:r>
      <w:proofErr w:type="gramStart"/>
      <w:r w:rsidRPr="000F4B15">
        <w:rPr>
          <w:rFonts w:ascii="Times New Roman" w:eastAsia="Calibri" w:hAnsi="Times New Roman" w:cs="Times New Roman"/>
          <w:sz w:val="20"/>
          <w:szCs w:val="20"/>
        </w:rPr>
        <w:t>и</w:t>
      </w:r>
      <w:proofErr w:type="gramEnd"/>
      <w:r w:rsidRPr="000F4B15">
        <w:rPr>
          <w:rFonts w:ascii="Times New Roman" w:eastAsia="Calibri" w:hAnsi="Times New Roman" w:cs="Times New Roman"/>
          <w:sz w:val="20"/>
          <w:szCs w:val="20"/>
        </w:rPr>
        <w:t xml:space="preserve"> когда выдан</w:t>
      </w:r>
      <w:r w:rsidRPr="000F4B15">
        <w:rPr>
          <w:rFonts w:ascii="Times New Roman" w:eastAsia="Calibri" w:hAnsi="Times New Roman" w:cs="Times New Roman"/>
          <w:sz w:val="24"/>
          <w:szCs w:val="24"/>
        </w:rPr>
        <w:t>)</w:t>
      </w:r>
    </w:p>
    <w:p w:rsidR="000F4B15" w:rsidRPr="000F4B15" w:rsidRDefault="000F4B15" w:rsidP="000F4B15">
      <w:pPr>
        <w:rPr>
          <w:rFonts w:ascii="Times New Roman" w:eastAsia="Calibri" w:hAnsi="Times New Roman" w:cs="Times New Roman"/>
          <w:sz w:val="24"/>
          <w:szCs w:val="24"/>
        </w:rPr>
      </w:pPr>
    </w:p>
    <w:p w:rsidR="000F4B15" w:rsidRPr="000F4B15" w:rsidRDefault="000F4B15" w:rsidP="000F4B15">
      <w:pPr>
        <w:rPr>
          <w:rFonts w:ascii="Times New Roman" w:eastAsia="Calibri" w:hAnsi="Times New Roman" w:cs="Times New Roman"/>
          <w:sz w:val="28"/>
          <w:szCs w:val="28"/>
        </w:rPr>
      </w:pPr>
      <w:r w:rsidRPr="000F4B15">
        <w:rPr>
          <w:rFonts w:ascii="Times New Roman" w:eastAsia="Calibri" w:hAnsi="Times New Roman" w:cs="Times New Roman"/>
          <w:sz w:val="28"/>
          <w:szCs w:val="28"/>
        </w:rPr>
        <w:br w:type="page"/>
      </w:r>
    </w:p>
    <w:p w:rsidR="000F4B15" w:rsidRPr="000F4B15" w:rsidRDefault="000F4B15" w:rsidP="000F4B15">
      <w:pPr>
        <w:autoSpaceDE w:val="0"/>
        <w:autoSpaceDN w:val="0"/>
        <w:adjustRightInd w:val="0"/>
        <w:spacing w:after="0" w:line="240" w:lineRule="auto"/>
        <w:jc w:val="center"/>
        <w:rPr>
          <w:rFonts w:ascii="Times New Roman" w:eastAsia="Calibri" w:hAnsi="Times New Roman" w:cs="Times New Roman"/>
          <w:sz w:val="28"/>
          <w:szCs w:val="28"/>
        </w:rPr>
      </w:pPr>
      <w:r w:rsidRPr="000F4B15">
        <w:rPr>
          <w:rFonts w:ascii="Times New Roman" w:eastAsia="Calibri" w:hAnsi="Times New Roman" w:cs="Times New Roman"/>
          <w:sz w:val="28"/>
          <w:szCs w:val="28"/>
        </w:rPr>
        <w:lastRenderedPageBreak/>
        <w:t>РЕКОМЕНДУЕМАЯ ФОРМА ЗАЯВЛЕНИЯ</w:t>
      </w:r>
    </w:p>
    <w:p w:rsidR="000F4B15" w:rsidRPr="000F4B15" w:rsidRDefault="000F4B15" w:rsidP="000F4B15">
      <w:pPr>
        <w:autoSpaceDE w:val="0"/>
        <w:autoSpaceDN w:val="0"/>
        <w:adjustRightInd w:val="0"/>
        <w:spacing w:after="0" w:line="240" w:lineRule="auto"/>
        <w:jc w:val="center"/>
        <w:rPr>
          <w:rFonts w:ascii="Times New Roman" w:eastAsia="Calibri" w:hAnsi="Times New Roman" w:cs="Times New Roman"/>
          <w:sz w:val="28"/>
          <w:szCs w:val="28"/>
        </w:rPr>
      </w:pPr>
      <w:r w:rsidRPr="000F4B15">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0F4B15" w:rsidRPr="000F4B15" w:rsidRDefault="000F4B15" w:rsidP="000F4B15">
      <w:pPr>
        <w:autoSpaceDE w:val="0"/>
        <w:autoSpaceDN w:val="0"/>
        <w:adjustRightInd w:val="0"/>
        <w:spacing w:after="0" w:line="240" w:lineRule="auto"/>
        <w:jc w:val="center"/>
        <w:rPr>
          <w:rFonts w:ascii="Times New Roman" w:eastAsia="Calibri" w:hAnsi="Times New Roman" w:cs="Times New Roman"/>
          <w:sz w:val="28"/>
          <w:szCs w:val="28"/>
        </w:rPr>
      </w:pPr>
      <w:r w:rsidRPr="000F4B15">
        <w:rPr>
          <w:rFonts w:ascii="Times New Roman" w:eastAsia="Calibri" w:hAnsi="Times New Roman" w:cs="Times New Roman"/>
          <w:sz w:val="28"/>
          <w:szCs w:val="28"/>
        </w:rPr>
        <w:t>(для физических лиц)</w:t>
      </w:r>
    </w:p>
    <w:p w:rsidR="000F4B15" w:rsidRPr="000F4B15" w:rsidRDefault="000F4B15" w:rsidP="000F4B15">
      <w:pPr>
        <w:autoSpaceDE w:val="0"/>
        <w:autoSpaceDN w:val="0"/>
        <w:adjustRightInd w:val="0"/>
        <w:spacing w:after="0" w:line="240" w:lineRule="auto"/>
        <w:jc w:val="center"/>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r w:rsidRPr="000F4B15">
        <w:rPr>
          <w:rFonts w:ascii="Times New Roman" w:eastAsia="Calibri" w:hAnsi="Times New Roman" w:cs="Times New Roman"/>
          <w:sz w:val="28"/>
          <w:szCs w:val="28"/>
        </w:rPr>
        <w:t>В ________________________</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r w:rsidRPr="000F4B15">
        <w:rPr>
          <w:rFonts w:ascii="Times New Roman" w:eastAsia="Calibri" w:hAnsi="Times New Roman" w:cs="Times New Roman"/>
          <w:sz w:val="28"/>
          <w:szCs w:val="28"/>
        </w:rPr>
        <w:t>_____________________________</w:t>
      </w:r>
    </w:p>
    <w:p w:rsidR="000F4B15" w:rsidRPr="000F4B15" w:rsidRDefault="000F4B15" w:rsidP="000F4B15">
      <w:pPr>
        <w:autoSpaceDE w:val="0"/>
        <w:autoSpaceDN w:val="0"/>
        <w:adjustRightInd w:val="0"/>
        <w:spacing w:after="0" w:line="240" w:lineRule="auto"/>
        <w:rPr>
          <w:rFonts w:ascii="Times New Roman" w:eastAsia="Calibri" w:hAnsi="Times New Roman" w:cs="Times New Roman"/>
          <w:sz w:val="20"/>
          <w:szCs w:val="20"/>
        </w:rPr>
      </w:pPr>
      <w:r w:rsidRPr="000F4B15">
        <w:rPr>
          <w:rFonts w:ascii="Times New Roman" w:eastAsia="Calibri" w:hAnsi="Times New Roman" w:cs="Times New Roman"/>
          <w:sz w:val="20"/>
          <w:szCs w:val="20"/>
        </w:rPr>
        <w:t>(наименование Администрации, Уполномоченного органа)</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r w:rsidRPr="000F4B15">
        <w:rPr>
          <w:rFonts w:ascii="Times New Roman" w:eastAsia="Calibri" w:hAnsi="Times New Roman" w:cs="Times New Roman"/>
          <w:sz w:val="28"/>
          <w:szCs w:val="28"/>
        </w:rPr>
        <w:t>От _________________________</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r w:rsidRPr="000F4B15">
        <w:rPr>
          <w:rFonts w:ascii="Times New Roman" w:eastAsia="Calibri" w:hAnsi="Times New Roman" w:cs="Times New Roman"/>
          <w:sz w:val="28"/>
          <w:szCs w:val="28"/>
        </w:rPr>
        <w:t>________________________________</w:t>
      </w:r>
    </w:p>
    <w:p w:rsidR="000F4B15" w:rsidRPr="000F4B15" w:rsidRDefault="000F4B15" w:rsidP="000F4B15">
      <w:pPr>
        <w:autoSpaceDE w:val="0"/>
        <w:autoSpaceDN w:val="0"/>
        <w:adjustRightInd w:val="0"/>
        <w:spacing w:after="0" w:line="240" w:lineRule="auto"/>
        <w:jc w:val="center"/>
        <w:rPr>
          <w:rFonts w:ascii="Times New Roman" w:eastAsia="Calibri" w:hAnsi="Times New Roman" w:cs="Times New Roman"/>
          <w:sz w:val="20"/>
          <w:szCs w:val="20"/>
        </w:rPr>
      </w:pPr>
      <w:r w:rsidRPr="000F4B15">
        <w:rPr>
          <w:rFonts w:ascii="Times New Roman" w:eastAsia="Calibri" w:hAnsi="Times New Roman" w:cs="Times New Roman"/>
          <w:sz w:val="20"/>
          <w:szCs w:val="20"/>
        </w:rPr>
        <w:t>(ФИО физического лица)</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Реквизиты основного документа, удостоверяющего личность:</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______________________________________________________________</w:t>
      </w:r>
    </w:p>
    <w:p w:rsidR="000F4B15" w:rsidRPr="000F4B15" w:rsidRDefault="000F4B15" w:rsidP="000F4B15">
      <w:pPr>
        <w:autoSpaceDE w:val="0"/>
        <w:autoSpaceDN w:val="0"/>
        <w:adjustRightInd w:val="0"/>
        <w:spacing w:after="0" w:line="240" w:lineRule="auto"/>
        <w:jc w:val="center"/>
        <w:rPr>
          <w:rFonts w:ascii="Times New Roman" w:eastAsia="Calibri" w:hAnsi="Times New Roman" w:cs="Times New Roman"/>
          <w:sz w:val="24"/>
          <w:szCs w:val="24"/>
        </w:rPr>
      </w:pPr>
      <w:r w:rsidRPr="000F4B15">
        <w:rPr>
          <w:rFonts w:ascii="Times New Roman" w:eastAsia="Calibri" w:hAnsi="Times New Roman" w:cs="Times New Roman"/>
          <w:sz w:val="20"/>
          <w:szCs w:val="20"/>
        </w:rPr>
        <w:t xml:space="preserve">(указывается наименование документы, номер, кем </w:t>
      </w:r>
      <w:proofErr w:type="gramStart"/>
      <w:r w:rsidRPr="000F4B15">
        <w:rPr>
          <w:rFonts w:ascii="Times New Roman" w:eastAsia="Calibri" w:hAnsi="Times New Roman" w:cs="Times New Roman"/>
          <w:sz w:val="20"/>
          <w:szCs w:val="20"/>
        </w:rPr>
        <w:t>и</w:t>
      </w:r>
      <w:proofErr w:type="gramEnd"/>
      <w:r w:rsidRPr="000F4B15">
        <w:rPr>
          <w:rFonts w:ascii="Times New Roman" w:eastAsia="Calibri" w:hAnsi="Times New Roman" w:cs="Times New Roman"/>
          <w:sz w:val="20"/>
          <w:szCs w:val="20"/>
        </w:rPr>
        <w:t xml:space="preserve"> когда выдан</w:t>
      </w:r>
      <w:r w:rsidRPr="000F4B15">
        <w:rPr>
          <w:rFonts w:ascii="Times New Roman" w:eastAsia="Calibri" w:hAnsi="Times New Roman" w:cs="Times New Roman"/>
          <w:sz w:val="24"/>
          <w:szCs w:val="24"/>
        </w:rPr>
        <w:t>)</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Адрес места жительства (пребывания):</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8"/>
          <w:szCs w:val="28"/>
        </w:rPr>
      </w:pPr>
      <w:r w:rsidRPr="000F4B15">
        <w:rPr>
          <w:rFonts w:ascii="Times New Roman" w:eastAsia="Calibri" w:hAnsi="Times New Roman" w:cs="Times New Roman"/>
          <w:sz w:val="28"/>
          <w:szCs w:val="28"/>
        </w:rPr>
        <w:t>__________________________________________________________</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Адрес электронной почты (при наличии):</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__________________________________</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Номер контактного телефона:</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__________________________________</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p>
    <w:p w:rsidR="000F4B15" w:rsidRPr="000F4B15" w:rsidRDefault="000F4B15" w:rsidP="000F4B15">
      <w:pPr>
        <w:autoSpaceDE w:val="0"/>
        <w:autoSpaceDN w:val="0"/>
        <w:adjustRightInd w:val="0"/>
        <w:spacing w:after="0" w:line="240" w:lineRule="auto"/>
        <w:jc w:val="center"/>
        <w:rPr>
          <w:rFonts w:ascii="Times New Roman" w:eastAsia="Calibri" w:hAnsi="Times New Roman" w:cs="Times New Roman"/>
          <w:sz w:val="24"/>
          <w:szCs w:val="24"/>
        </w:rPr>
      </w:pPr>
      <w:r w:rsidRPr="000F4B15">
        <w:rPr>
          <w:rFonts w:ascii="Times New Roman" w:eastAsia="Calibri" w:hAnsi="Times New Roman" w:cs="Times New Roman"/>
          <w:sz w:val="24"/>
          <w:szCs w:val="24"/>
        </w:rPr>
        <w:t>ЗАЯВЛЕНИЕ</w:t>
      </w:r>
    </w:p>
    <w:p w:rsidR="000F4B15" w:rsidRPr="000F4B15" w:rsidRDefault="000F4B15" w:rsidP="000F4B15">
      <w:pPr>
        <w:autoSpaceDE w:val="0"/>
        <w:autoSpaceDN w:val="0"/>
        <w:adjustRightInd w:val="0"/>
        <w:spacing w:after="0" w:line="240" w:lineRule="auto"/>
        <w:jc w:val="center"/>
        <w:rPr>
          <w:rFonts w:ascii="Times New Roman" w:eastAsia="Calibri" w:hAnsi="Times New Roman" w:cs="Times New Roman"/>
          <w:sz w:val="24"/>
          <w:szCs w:val="24"/>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Прошу устранить (исправить) опечатку и (или) ошибку (</w:t>
      </w:r>
      <w:proofErr w:type="gramStart"/>
      <w:r w:rsidRPr="000F4B15">
        <w:rPr>
          <w:rFonts w:ascii="Times New Roman" w:eastAsia="Calibri" w:hAnsi="Times New Roman" w:cs="Times New Roman"/>
          <w:sz w:val="24"/>
          <w:szCs w:val="24"/>
        </w:rPr>
        <w:t>нужное</w:t>
      </w:r>
      <w:proofErr w:type="gramEnd"/>
      <w:r w:rsidRPr="000F4B15">
        <w:rPr>
          <w:rFonts w:ascii="Times New Roman" w:eastAsia="Calibri" w:hAnsi="Times New Roman" w:cs="Times New Roman"/>
          <w:sz w:val="24"/>
          <w:szCs w:val="24"/>
        </w:rPr>
        <w:t xml:space="preserve"> указать) в ранее принятом (выданном) __________________________________________________________</w:t>
      </w:r>
    </w:p>
    <w:p w:rsidR="000F4B15" w:rsidRPr="000F4B15" w:rsidRDefault="000F4B15" w:rsidP="000F4B15">
      <w:pPr>
        <w:autoSpaceDE w:val="0"/>
        <w:autoSpaceDN w:val="0"/>
        <w:adjustRightInd w:val="0"/>
        <w:spacing w:after="0" w:line="240" w:lineRule="auto"/>
        <w:jc w:val="center"/>
        <w:rPr>
          <w:rFonts w:ascii="Times New Roman" w:eastAsia="Calibri" w:hAnsi="Times New Roman" w:cs="Times New Roman"/>
          <w:sz w:val="24"/>
          <w:szCs w:val="24"/>
        </w:rPr>
      </w:pPr>
      <w:r w:rsidRPr="000F4B15">
        <w:rPr>
          <w:rFonts w:ascii="Times New Roman" w:eastAsia="Calibri" w:hAnsi="Times New Roman" w:cs="Times New Roman"/>
          <w:sz w:val="24"/>
          <w:szCs w:val="24"/>
        </w:rPr>
        <w:t>_____________________________________________________________________________</w:t>
      </w:r>
      <w:r w:rsidRPr="000F4B15">
        <w:rPr>
          <w:rFonts w:ascii="Times New Roman" w:eastAsia="Calibri" w:hAnsi="Times New Roman" w:cs="Times New Roman"/>
          <w:sz w:val="24"/>
          <w:szCs w:val="24"/>
        </w:rPr>
        <w:br/>
        <w:t xml:space="preserve"> (указывается наименование документа, в котором допущена опечатка или ошибка)</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от ________________ № ________________________________________________________</w:t>
      </w:r>
    </w:p>
    <w:p w:rsidR="000F4B15" w:rsidRPr="000F4B15" w:rsidRDefault="000F4B15" w:rsidP="000F4B15">
      <w:pPr>
        <w:autoSpaceDE w:val="0"/>
        <w:autoSpaceDN w:val="0"/>
        <w:adjustRightInd w:val="0"/>
        <w:spacing w:after="0" w:line="240" w:lineRule="auto"/>
        <w:jc w:val="center"/>
        <w:rPr>
          <w:rFonts w:ascii="Times New Roman" w:eastAsia="Calibri" w:hAnsi="Times New Roman" w:cs="Times New Roman"/>
          <w:sz w:val="24"/>
          <w:szCs w:val="24"/>
        </w:rPr>
      </w:pPr>
      <w:r w:rsidRPr="000F4B15">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в части ______________________________________________________________________</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0F4B15" w:rsidRPr="000F4B15" w:rsidRDefault="000F4B15" w:rsidP="000F4B15">
      <w:pPr>
        <w:autoSpaceDE w:val="0"/>
        <w:autoSpaceDN w:val="0"/>
        <w:adjustRightInd w:val="0"/>
        <w:spacing w:after="0" w:line="240" w:lineRule="auto"/>
        <w:jc w:val="center"/>
        <w:rPr>
          <w:rFonts w:ascii="Times New Roman" w:eastAsia="Calibri" w:hAnsi="Times New Roman" w:cs="Times New Roman"/>
          <w:sz w:val="24"/>
          <w:szCs w:val="24"/>
        </w:rPr>
      </w:pPr>
      <w:r w:rsidRPr="000F4B15">
        <w:rPr>
          <w:rFonts w:ascii="Times New Roman" w:eastAsia="Calibri" w:hAnsi="Times New Roman" w:cs="Times New Roman"/>
          <w:sz w:val="24"/>
          <w:szCs w:val="24"/>
        </w:rPr>
        <w:t>(указывается допущенная опечатка или ошибка)</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 xml:space="preserve">в связи </w:t>
      </w:r>
      <w:proofErr w:type="gramStart"/>
      <w:r w:rsidRPr="000F4B15">
        <w:rPr>
          <w:rFonts w:ascii="Times New Roman" w:eastAsia="Calibri" w:hAnsi="Times New Roman" w:cs="Times New Roman"/>
          <w:sz w:val="24"/>
          <w:szCs w:val="24"/>
        </w:rPr>
        <w:t>с</w:t>
      </w:r>
      <w:proofErr w:type="gramEnd"/>
      <w:r w:rsidRPr="000F4B15">
        <w:rPr>
          <w:rFonts w:ascii="Times New Roman" w:eastAsia="Calibri" w:hAnsi="Times New Roman" w:cs="Times New Roman"/>
          <w:sz w:val="24"/>
          <w:szCs w:val="24"/>
        </w:rPr>
        <w:t xml:space="preserve"> ____________________________________________________________________</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_____________________________________________________________________________</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____________________________________________________________________</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(указываются доводы, а также реквизиты документ</w:t>
      </w:r>
      <w:proofErr w:type="gramStart"/>
      <w:r w:rsidRPr="000F4B15">
        <w:rPr>
          <w:rFonts w:ascii="Times New Roman" w:eastAsia="Calibri" w:hAnsi="Times New Roman" w:cs="Times New Roman"/>
          <w:sz w:val="24"/>
          <w:szCs w:val="24"/>
        </w:rPr>
        <w:t>а(</w:t>
      </w:r>
      <w:proofErr w:type="gramEnd"/>
      <w:r w:rsidRPr="000F4B15">
        <w:rPr>
          <w:rFonts w:ascii="Times New Roman" w:eastAsia="Calibri" w:hAnsi="Times New Roman" w:cs="Times New Roman"/>
          <w:sz w:val="24"/>
          <w:szCs w:val="24"/>
        </w:rPr>
        <w:t>-</w:t>
      </w:r>
      <w:proofErr w:type="spellStart"/>
      <w:r w:rsidRPr="000F4B15">
        <w:rPr>
          <w:rFonts w:ascii="Times New Roman" w:eastAsia="Calibri" w:hAnsi="Times New Roman" w:cs="Times New Roman"/>
          <w:sz w:val="24"/>
          <w:szCs w:val="24"/>
        </w:rPr>
        <w:t>ов</w:t>
      </w:r>
      <w:proofErr w:type="spellEnd"/>
      <w:r w:rsidRPr="000F4B15">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 xml:space="preserve"> К заявлению прилагаются:</w:t>
      </w:r>
    </w:p>
    <w:p w:rsidR="000F4B15" w:rsidRPr="000F4B15" w:rsidRDefault="000F4B15" w:rsidP="000F4B15">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F4B15" w:rsidRPr="000F4B15" w:rsidRDefault="000F4B15" w:rsidP="000F4B15">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_______________________________________________________________________</w:t>
      </w:r>
    </w:p>
    <w:p w:rsidR="000F4B15" w:rsidRPr="000F4B15" w:rsidRDefault="000F4B15" w:rsidP="000F4B15">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_______________________________________________________________________</w:t>
      </w:r>
    </w:p>
    <w:p w:rsidR="000F4B15" w:rsidRPr="000F4B15" w:rsidRDefault="000F4B15" w:rsidP="000F4B15">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_______________________________________________________________________</w:t>
      </w:r>
    </w:p>
    <w:p w:rsidR="000F4B15" w:rsidRPr="000F4B15" w:rsidRDefault="000F4B15" w:rsidP="000F4B15">
      <w:pPr>
        <w:autoSpaceDE w:val="0"/>
        <w:autoSpaceDN w:val="0"/>
        <w:adjustRightInd w:val="0"/>
        <w:spacing w:after="0" w:line="240" w:lineRule="auto"/>
        <w:jc w:val="center"/>
        <w:rPr>
          <w:rFonts w:ascii="Times New Roman" w:eastAsia="Calibri" w:hAnsi="Times New Roman" w:cs="Times New Roman"/>
          <w:sz w:val="24"/>
          <w:szCs w:val="24"/>
        </w:rPr>
      </w:pPr>
      <w:r w:rsidRPr="000F4B15">
        <w:rPr>
          <w:rFonts w:ascii="Times New Roman" w:eastAsia="Calibri" w:hAnsi="Times New Roman" w:cs="Times New Roman"/>
          <w:sz w:val="24"/>
          <w:szCs w:val="24"/>
        </w:rPr>
        <w:lastRenderedPageBreak/>
        <w:t>(указываются реквизиты документа (-</w:t>
      </w:r>
      <w:proofErr w:type="spellStart"/>
      <w:r w:rsidRPr="000F4B15">
        <w:rPr>
          <w:rFonts w:ascii="Times New Roman" w:eastAsia="Calibri" w:hAnsi="Times New Roman" w:cs="Times New Roman"/>
          <w:sz w:val="24"/>
          <w:szCs w:val="24"/>
        </w:rPr>
        <w:t>ов</w:t>
      </w:r>
      <w:proofErr w:type="spellEnd"/>
      <w:r w:rsidRPr="000F4B15">
        <w:rPr>
          <w:rFonts w:ascii="Times New Roman" w:eastAsia="Calibri" w:hAnsi="Times New Roman" w:cs="Times New Roman"/>
          <w:sz w:val="24"/>
          <w:szCs w:val="24"/>
        </w:rPr>
        <w:t xml:space="preserve">), </w:t>
      </w:r>
      <w:proofErr w:type="gramStart"/>
      <w:r w:rsidRPr="000F4B15">
        <w:rPr>
          <w:rFonts w:ascii="Times New Roman" w:eastAsia="Calibri" w:hAnsi="Times New Roman" w:cs="Times New Roman"/>
          <w:sz w:val="24"/>
          <w:szCs w:val="24"/>
        </w:rPr>
        <w:t>обосновывающих</w:t>
      </w:r>
      <w:proofErr w:type="gramEnd"/>
      <w:r w:rsidRPr="000F4B15">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______________________     ____________________________    _______________________</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r w:rsidRPr="000F4B15">
        <w:rPr>
          <w:rFonts w:ascii="Times New Roman" w:eastAsia="Calibri" w:hAnsi="Times New Roman" w:cs="Times New Roman"/>
          <w:sz w:val="24"/>
          <w:szCs w:val="24"/>
        </w:rPr>
        <w:t xml:space="preserve">            (дата)                                     (подпись)                                     (Ф.И.О.)</w:t>
      </w:r>
    </w:p>
    <w:p w:rsidR="000F4B15" w:rsidRPr="000F4B15" w:rsidRDefault="000F4B15" w:rsidP="000F4B15">
      <w:pPr>
        <w:autoSpaceDE w:val="0"/>
        <w:autoSpaceDN w:val="0"/>
        <w:adjustRightInd w:val="0"/>
        <w:spacing w:after="0" w:line="240" w:lineRule="auto"/>
        <w:jc w:val="both"/>
        <w:rPr>
          <w:rFonts w:ascii="Times New Roman" w:eastAsia="Calibri" w:hAnsi="Times New Roman" w:cs="Times New Roman"/>
          <w:sz w:val="24"/>
          <w:szCs w:val="24"/>
        </w:rPr>
      </w:pPr>
    </w:p>
    <w:p w:rsidR="000F4B15" w:rsidRPr="000F4B15" w:rsidRDefault="000F4B15" w:rsidP="000F4B15">
      <w:pPr>
        <w:autoSpaceDE w:val="0"/>
        <w:autoSpaceDN w:val="0"/>
        <w:adjustRightInd w:val="0"/>
        <w:spacing w:after="0" w:line="240" w:lineRule="auto"/>
        <w:rPr>
          <w:rFonts w:ascii="Times New Roman" w:eastAsia="Calibri" w:hAnsi="Times New Roman" w:cs="Times New Roman"/>
          <w:sz w:val="24"/>
          <w:szCs w:val="24"/>
        </w:rPr>
      </w:pPr>
    </w:p>
    <w:p w:rsidR="000F4B15" w:rsidRPr="000F4B15" w:rsidRDefault="000F4B15" w:rsidP="000F4B15">
      <w:pPr>
        <w:autoSpaceDE w:val="0"/>
        <w:autoSpaceDN w:val="0"/>
        <w:adjustRightInd w:val="0"/>
        <w:spacing w:after="0" w:line="240" w:lineRule="auto"/>
        <w:jc w:val="center"/>
        <w:rPr>
          <w:rFonts w:ascii="Times New Roman" w:eastAsia="Calibri" w:hAnsi="Times New Roman" w:cs="Times New Roman"/>
          <w:sz w:val="24"/>
          <w:szCs w:val="24"/>
        </w:rPr>
      </w:pPr>
    </w:p>
    <w:p w:rsidR="000F4B15" w:rsidRPr="000F4B15" w:rsidRDefault="000F4B15" w:rsidP="000F4B15">
      <w:pPr>
        <w:rPr>
          <w:rFonts w:ascii="Times New Roman" w:eastAsia="Calibri" w:hAnsi="Times New Roman" w:cs="Times New Roman"/>
          <w:sz w:val="24"/>
          <w:szCs w:val="24"/>
        </w:rPr>
      </w:pPr>
      <w:r w:rsidRPr="000F4B15">
        <w:rPr>
          <w:rFonts w:ascii="Times New Roman" w:eastAsia="Calibri" w:hAnsi="Times New Roman" w:cs="Times New Roman"/>
          <w:sz w:val="24"/>
          <w:szCs w:val="24"/>
        </w:rPr>
        <w:t>Реквизиты документа, удостоверяющего личность представителя:</w:t>
      </w:r>
    </w:p>
    <w:p w:rsidR="000F4B15" w:rsidRPr="000F4B15" w:rsidRDefault="000F4B15" w:rsidP="000F4B15">
      <w:pPr>
        <w:rPr>
          <w:rFonts w:ascii="Times New Roman" w:eastAsia="Calibri" w:hAnsi="Times New Roman" w:cs="Times New Roman"/>
          <w:sz w:val="24"/>
          <w:szCs w:val="24"/>
        </w:rPr>
      </w:pPr>
      <w:r w:rsidRPr="000F4B1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F4B15" w:rsidRPr="000F4B15" w:rsidRDefault="000F4B15" w:rsidP="000F4B15">
      <w:pPr>
        <w:autoSpaceDE w:val="0"/>
        <w:autoSpaceDN w:val="0"/>
        <w:adjustRightInd w:val="0"/>
        <w:spacing w:after="0" w:line="240" w:lineRule="auto"/>
        <w:jc w:val="center"/>
        <w:rPr>
          <w:rFonts w:ascii="Times New Roman" w:eastAsia="Calibri" w:hAnsi="Times New Roman" w:cs="Times New Roman"/>
          <w:sz w:val="24"/>
          <w:szCs w:val="24"/>
        </w:rPr>
      </w:pPr>
      <w:r w:rsidRPr="000F4B15">
        <w:rPr>
          <w:rFonts w:ascii="Times New Roman" w:eastAsia="Calibri" w:hAnsi="Times New Roman" w:cs="Times New Roman"/>
          <w:sz w:val="20"/>
          <w:szCs w:val="20"/>
        </w:rPr>
        <w:t xml:space="preserve">(указывается наименование документы, номер, кем </w:t>
      </w:r>
      <w:proofErr w:type="gramStart"/>
      <w:r w:rsidRPr="000F4B15">
        <w:rPr>
          <w:rFonts w:ascii="Times New Roman" w:eastAsia="Calibri" w:hAnsi="Times New Roman" w:cs="Times New Roman"/>
          <w:sz w:val="20"/>
          <w:szCs w:val="20"/>
        </w:rPr>
        <w:t>и</w:t>
      </w:r>
      <w:proofErr w:type="gramEnd"/>
      <w:r w:rsidRPr="000F4B15">
        <w:rPr>
          <w:rFonts w:ascii="Times New Roman" w:eastAsia="Calibri" w:hAnsi="Times New Roman" w:cs="Times New Roman"/>
          <w:sz w:val="20"/>
          <w:szCs w:val="20"/>
        </w:rPr>
        <w:t xml:space="preserve"> когда выдан</w:t>
      </w:r>
      <w:r w:rsidRPr="000F4B15">
        <w:rPr>
          <w:rFonts w:ascii="Times New Roman" w:eastAsia="Calibri" w:hAnsi="Times New Roman" w:cs="Times New Roman"/>
          <w:sz w:val="24"/>
          <w:szCs w:val="24"/>
        </w:rPr>
        <w:t>)</w:t>
      </w: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jc w:val="both"/>
        <w:rPr>
          <w:rFonts w:ascii="Times New Roman" w:eastAsia="Times New Roman" w:hAnsi="Times New Roman" w:cs="Times New Roman"/>
          <w:sz w:val="28"/>
          <w:szCs w:val="28"/>
          <w:lang w:eastAsia="ru-RU"/>
        </w:rPr>
      </w:pPr>
    </w:p>
    <w:p w:rsidR="000F4B15" w:rsidRPr="000F4B15" w:rsidRDefault="000F4B15" w:rsidP="000F4B15">
      <w:pPr>
        <w:spacing w:after="0" w:line="240" w:lineRule="auto"/>
        <w:rPr>
          <w:rFonts w:ascii="Times New Roman" w:eastAsia="Times New Roman" w:hAnsi="Times New Roman" w:cs="Times New Roman"/>
          <w:sz w:val="28"/>
          <w:szCs w:val="28"/>
          <w:lang w:eastAsia="ar-SA"/>
        </w:rPr>
      </w:pPr>
      <w:r w:rsidRPr="000F4B15">
        <w:rPr>
          <w:rFonts w:ascii="Times New Roman" w:eastAsia="Times New Roman" w:hAnsi="Times New Roman" w:cs="Times New Roman"/>
          <w:sz w:val="28"/>
          <w:szCs w:val="28"/>
          <w:lang w:eastAsia="ar-SA"/>
        </w:rPr>
        <w:br w:type="page"/>
      </w:r>
    </w:p>
    <w:p w:rsidR="000F4B15" w:rsidRPr="000F4B15" w:rsidRDefault="000F4B15" w:rsidP="000F4B15">
      <w:pPr>
        <w:suppressAutoHyphens/>
        <w:autoSpaceDE w:val="0"/>
        <w:spacing w:after="0" w:line="240" w:lineRule="auto"/>
        <w:jc w:val="right"/>
        <w:rPr>
          <w:rFonts w:ascii="Times New Roman" w:eastAsia="Times New Roman" w:hAnsi="Times New Roman" w:cs="Times New Roman"/>
          <w:sz w:val="24"/>
          <w:szCs w:val="24"/>
          <w:lang w:eastAsia="ar-SA"/>
        </w:rPr>
      </w:pPr>
      <w:r w:rsidRPr="000F4B15">
        <w:rPr>
          <w:rFonts w:ascii="Times New Roman" w:eastAsia="Times New Roman" w:hAnsi="Times New Roman" w:cs="Times New Roman"/>
          <w:sz w:val="24"/>
          <w:szCs w:val="24"/>
          <w:lang w:eastAsia="ar-SA"/>
        </w:rPr>
        <w:lastRenderedPageBreak/>
        <w:t>Приложение № 6</w:t>
      </w:r>
    </w:p>
    <w:p w:rsidR="000F4B15" w:rsidRPr="000F4B15" w:rsidRDefault="000F4B15" w:rsidP="000F4B15">
      <w:pPr>
        <w:widowControl w:val="0"/>
        <w:tabs>
          <w:tab w:val="left" w:pos="567"/>
        </w:tabs>
        <w:spacing w:after="0" w:line="240" w:lineRule="auto"/>
        <w:contextualSpacing/>
        <w:jc w:val="right"/>
        <w:rPr>
          <w:rFonts w:ascii="Times New Roman" w:eastAsia="Calibri" w:hAnsi="Times New Roman" w:cs="Times New Roman"/>
          <w:sz w:val="24"/>
          <w:szCs w:val="28"/>
        </w:rPr>
      </w:pPr>
      <w:r w:rsidRPr="000F4B15">
        <w:rPr>
          <w:rFonts w:ascii="Times New Roman" w:eastAsia="Calibri" w:hAnsi="Times New Roman" w:cs="Times New Roman"/>
          <w:sz w:val="24"/>
          <w:szCs w:val="28"/>
        </w:rPr>
        <w:t xml:space="preserve">к Административному регламенту предоставления муниципальной услуги </w:t>
      </w:r>
    </w:p>
    <w:p w:rsidR="000F4B15" w:rsidRPr="000F4B15" w:rsidRDefault="000F4B15" w:rsidP="000F4B15">
      <w:pPr>
        <w:widowControl w:val="0"/>
        <w:autoSpaceDE w:val="0"/>
        <w:autoSpaceDN w:val="0"/>
        <w:adjustRightInd w:val="0"/>
        <w:spacing w:after="0" w:line="240" w:lineRule="auto"/>
        <w:jc w:val="right"/>
        <w:rPr>
          <w:rFonts w:ascii="Times New Roman" w:eastAsia="Calibri" w:hAnsi="Times New Roman" w:cs="Times New Roman"/>
          <w:bCs/>
          <w:sz w:val="24"/>
          <w:szCs w:val="28"/>
        </w:rPr>
      </w:pPr>
      <w:r w:rsidRPr="000F4B15">
        <w:rPr>
          <w:rFonts w:ascii="Times New Roman" w:eastAsia="Calibri" w:hAnsi="Times New Roman" w:cs="Times New Roman"/>
          <w:bCs/>
          <w:sz w:val="24"/>
          <w:szCs w:val="28"/>
        </w:rPr>
        <w:t>«</w:t>
      </w:r>
      <w:r w:rsidRPr="000F4B15">
        <w:rPr>
          <w:rFonts w:ascii="Times New Roman" w:eastAsia="Calibri" w:hAnsi="Times New Roman" w:cs="Times New Roman"/>
          <w:sz w:val="24"/>
          <w:szCs w:val="28"/>
        </w:rPr>
        <w:t>Присвоение и аннулирование адресов объекту адресации</w:t>
      </w:r>
      <w:r w:rsidRPr="000F4B15">
        <w:rPr>
          <w:rFonts w:ascii="Times New Roman" w:eastAsia="Calibri" w:hAnsi="Times New Roman" w:cs="Times New Roman"/>
          <w:bCs/>
          <w:sz w:val="24"/>
          <w:szCs w:val="28"/>
        </w:rPr>
        <w:t>» сельского поселения Кармасанский сельсовет муниципального района Уфимский район Республики Башкортостан</w:t>
      </w:r>
    </w:p>
    <w:p w:rsidR="000F4B15" w:rsidRPr="000F4B15" w:rsidRDefault="000F4B15" w:rsidP="000F4B15">
      <w:pPr>
        <w:suppressAutoHyphens/>
        <w:autoSpaceDE w:val="0"/>
        <w:spacing w:after="0" w:line="240" w:lineRule="auto"/>
        <w:jc w:val="right"/>
        <w:rPr>
          <w:rFonts w:ascii="Times New Roman" w:eastAsia="Times New Roman" w:hAnsi="Times New Roman" w:cs="Times New Roman"/>
          <w:sz w:val="20"/>
          <w:szCs w:val="20"/>
          <w:lang w:eastAsia="ar-SA"/>
        </w:rPr>
      </w:pPr>
    </w:p>
    <w:p w:rsidR="000F4B15" w:rsidRPr="000F4B15" w:rsidRDefault="000F4B15" w:rsidP="000F4B15">
      <w:pPr>
        <w:jc w:val="center"/>
        <w:rPr>
          <w:rFonts w:ascii="Calibri" w:eastAsia="Calibri" w:hAnsi="Calibri" w:cs="Times New Roman"/>
          <w:b/>
        </w:rPr>
      </w:pPr>
      <w:r w:rsidRPr="000F4B15">
        <w:rPr>
          <w:rFonts w:ascii="Calibri" w:eastAsia="Calibri" w:hAnsi="Calibri" w:cs="Times New Roman"/>
          <w:b/>
          <w:sz w:val="28"/>
          <w:szCs w:val="28"/>
        </w:rPr>
        <w:t xml:space="preserve">Блок-схема </w:t>
      </w:r>
      <w:r w:rsidRPr="000F4B15">
        <w:rPr>
          <w:rFonts w:ascii="Calibri" w:eastAsia="Times New Roman" w:hAnsi="Calibri" w:cs="Times New Roman"/>
          <w:noProof/>
          <w:lang w:eastAsia="ru-RU"/>
        </w:rPr>
        <mc:AlternateContent>
          <mc:Choice Requires="wpg">
            <w:drawing>
              <wp:inline distT="0" distB="0" distL="0" distR="0" wp14:anchorId="2E9B8A9C" wp14:editId="20215D43">
                <wp:extent cx="5829300" cy="7429500"/>
                <wp:effectExtent l="0" t="0" r="0" b="0"/>
                <wp:docPr id="16" name="Полотно 2"/>
                <wp:cNvGraphicFramePr/>
                <a:graphic xmlns:a="http://schemas.openxmlformats.org/drawingml/2006/main">
                  <a:graphicData uri="http://schemas.microsoft.com/office/word/2010/wordprocessingGroup">
                    <wpg:wgp>
                      <wpg:cNvGrpSpPr/>
                      <wpg:grpSpPr>
                        <a:xfrm>
                          <a:off x="0" y="0"/>
                          <a:ext cx="5829300" cy="7429500"/>
                          <a:chOff x="0" y="0"/>
                          <a:chExt cx="5829300" cy="7429500"/>
                        </a:xfrm>
                      </wpg:grpSpPr>
                      <wps:wsp>
                        <wps:cNvPr id="2" name="Прямоугольник 2"/>
                        <wps:cNvSpPr/>
                        <wps:spPr>
                          <a:xfrm>
                            <a:off x="0" y="0"/>
                            <a:ext cx="5829300" cy="7429500"/>
                          </a:xfrm>
                          <a:prstGeom prst="rect">
                            <a:avLst/>
                          </a:prstGeom>
                          <a:noFill/>
                          <a:ln>
                            <a:noFill/>
                          </a:ln>
                        </wps:spPr>
                        <wps:bodyPr/>
                      </wps:wsp>
                      <wps:wsp>
                        <wps:cNvPr id="3" name="Rectangle 4"/>
                        <wps:cNvSpPr>
                          <a:spLocks noChangeArrowheads="1"/>
                        </wps:cNvSpPr>
                        <wps:spPr bwMode="auto">
                          <a:xfrm>
                            <a:off x="114158" y="0"/>
                            <a:ext cx="2409968" cy="923925"/>
                          </a:xfrm>
                          <a:prstGeom prst="rect">
                            <a:avLst/>
                          </a:prstGeom>
                          <a:solidFill>
                            <a:srgbClr val="FFFFFF"/>
                          </a:solidFill>
                          <a:ln w="9525">
                            <a:solidFill>
                              <a:srgbClr val="000000"/>
                            </a:solidFill>
                            <a:miter lim="800000"/>
                            <a:headEnd/>
                            <a:tailEnd/>
                          </a:ln>
                        </wps:spPr>
                        <wps:txbx>
                          <w:txbxContent>
                            <w:p w:rsidR="000F4B15" w:rsidRDefault="000F4B15" w:rsidP="000F4B15">
                              <w:r>
                                <w:t xml:space="preserve">Прием и регистрация заявления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4" name="Rectangle 5"/>
                        <wps:cNvSpPr>
                          <a:spLocks noChangeArrowheads="1"/>
                        </wps:cNvSpPr>
                        <wps:spPr bwMode="auto">
                          <a:xfrm>
                            <a:off x="3542921" y="123827"/>
                            <a:ext cx="2172224" cy="790574"/>
                          </a:xfrm>
                          <a:prstGeom prst="rect">
                            <a:avLst/>
                          </a:prstGeom>
                          <a:solidFill>
                            <a:srgbClr val="FFFFFF"/>
                          </a:solidFill>
                          <a:ln w="9525">
                            <a:solidFill>
                              <a:srgbClr val="000000"/>
                            </a:solidFill>
                            <a:miter lim="800000"/>
                            <a:headEnd/>
                            <a:tailEnd/>
                          </a:ln>
                        </wps:spPr>
                        <wps:txbx>
                          <w:txbxContent>
                            <w:p w:rsidR="000F4B15" w:rsidRDefault="000F4B15" w:rsidP="000F4B15">
                              <w:r>
                                <w:t>Проверка заявления о присвоении адреса объекту недвижимости</w:t>
                              </w:r>
                            </w:p>
                          </w:txbxContent>
                        </wps:txbx>
                        <wps:bodyPr rot="0" vert="horz" wrap="square" lIns="91440" tIns="45720" rIns="91440" bIns="45720" anchor="t" anchorCtr="0" upright="1">
                          <a:noAutofit/>
                        </wps:bodyPr>
                      </wps:wsp>
                      <wps:wsp>
                        <wps:cNvPr id="5" name="Rectangle 6"/>
                        <wps:cNvSpPr>
                          <a:spLocks noChangeArrowheads="1"/>
                        </wps:cNvSpPr>
                        <wps:spPr bwMode="auto">
                          <a:xfrm rot="5400000">
                            <a:off x="576186" y="919090"/>
                            <a:ext cx="1219203" cy="2143267"/>
                          </a:xfrm>
                          <a:prstGeom prst="rect">
                            <a:avLst/>
                          </a:prstGeom>
                          <a:solidFill>
                            <a:srgbClr val="FFFFFF"/>
                          </a:solidFill>
                          <a:ln w="9525">
                            <a:solidFill>
                              <a:srgbClr val="000000"/>
                            </a:solidFill>
                            <a:miter lim="800000"/>
                            <a:headEnd/>
                            <a:tailEnd/>
                          </a:ln>
                        </wps:spPr>
                        <wps:txbx>
                          <w:txbxContent>
                            <w:p w:rsidR="000F4B15" w:rsidRDefault="000F4B15" w:rsidP="000F4B15">
                              <w:r>
                                <w:t>Обследование территории на местности, для которых устанавливается адрес,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6" name="Rectangle 8"/>
                        <wps:cNvSpPr>
                          <a:spLocks noChangeArrowheads="1"/>
                        </wps:cNvSpPr>
                        <wps:spPr bwMode="auto">
                          <a:xfrm>
                            <a:off x="3362326" y="3200401"/>
                            <a:ext cx="2352818" cy="1066800"/>
                          </a:xfrm>
                          <a:prstGeom prst="rect">
                            <a:avLst/>
                          </a:prstGeom>
                          <a:solidFill>
                            <a:srgbClr val="FFFFFF"/>
                          </a:solidFill>
                          <a:ln w="9525">
                            <a:solidFill>
                              <a:srgbClr val="000000"/>
                            </a:solidFill>
                            <a:miter lim="800000"/>
                            <a:headEnd/>
                            <a:tailEnd/>
                          </a:ln>
                        </wps:spPr>
                        <wps:txbx>
                          <w:txbxContent>
                            <w:p w:rsidR="000F4B15" w:rsidRDefault="000F4B15" w:rsidP="000F4B15">
                              <w:r>
                                <w:t>Отказ в присвоении (переименовании, аннулировании) адреса объекту адресации</w:t>
                              </w:r>
                            </w:p>
                          </w:txbxContent>
                        </wps:txbx>
                        <wps:bodyPr rot="0" vert="horz" wrap="square" lIns="91440" tIns="45720" rIns="91440" bIns="45720" anchor="t" anchorCtr="0" upright="1">
                          <a:noAutofit/>
                        </wps:bodyPr>
                      </wps:wsp>
                      <wps:wsp>
                        <wps:cNvPr id="7" name="Rectangle 9"/>
                        <wps:cNvSpPr>
                          <a:spLocks noChangeArrowheads="1"/>
                        </wps:cNvSpPr>
                        <wps:spPr bwMode="auto">
                          <a:xfrm rot="16200000">
                            <a:off x="3967236" y="852416"/>
                            <a:ext cx="1219202" cy="2276616"/>
                          </a:xfrm>
                          <a:prstGeom prst="rect">
                            <a:avLst/>
                          </a:prstGeom>
                          <a:solidFill>
                            <a:srgbClr val="FFFFFF"/>
                          </a:solidFill>
                          <a:ln w="9525">
                            <a:solidFill>
                              <a:srgbClr val="000000"/>
                            </a:solidFill>
                            <a:miter lim="800000"/>
                            <a:headEnd/>
                            <a:tailEnd/>
                          </a:ln>
                        </wps:spPr>
                        <wps:txbx>
                          <w:txbxContent>
                            <w:p w:rsidR="000F4B15" w:rsidRDefault="000F4B15" w:rsidP="000F4B15">
                              <w:r>
                                <w:t>Рассмотрение заявления  и всех имеющихся документов по объекту адресации на заседании Комиссии</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238125" y="4457864"/>
                            <a:ext cx="2181224" cy="1456700"/>
                          </a:xfrm>
                          <a:prstGeom prst="rect">
                            <a:avLst/>
                          </a:prstGeom>
                          <a:solidFill>
                            <a:srgbClr val="FFFFFF"/>
                          </a:solidFill>
                          <a:ln w="9525">
                            <a:solidFill>
                              <a:srgbClr val="000000"/>
                            </a:solidFill>
                            <a:miter lim="800000"/>
                            <a:headEnd/>
                            <a:tailEnd/>
                          </a:ln>
                        </wps:spPr>
                        <wps:txbx>
                          <w:txbxContent>
                            <w:p w:rsidR="000F4B15" w:rsidRDefault="000F4B15" w:rsidP="000F4B15">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wps:txbx>
                        <wps:bodyPr rot="0" vert="horz" wrap="square" lIns="91440" tIns="45720" rIns="91440" bIns="45720" anchor="t" anchorCtr="0" upright="1">
                          <a:noAutofit/>
                        </wps:bodyPr>
                      </wps:wsp>
                      <wps:wsp>
                        <wps:cNvPr id="9" name="Line 11"/>
                        <wps:cNvCnPr>
                          <a:stCxn id="3" idx="3"/>
                        </wps:cNvCnPr>
                        <wps:spPr bwMode="auto">
                          <a:xfrm>
                            <a:off x="2524126" y="461963"/>
                            <a:ext cx="10187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a:stCxn id="4" idx="2"/>
                          <a:endCxn id="5" idx="1"/>
                        </wps:cNvCnPr>
                        <wps:spPr bwMode="auto">
                          <a:xfrm flipH="1">
                            <a:off x="1185787" y="914401"/>
                            <a:ext cx="3443246" cy="4667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a:stCxn id="7" idx="1"/>
                          <a:endCxn id="18" idx="0"/>
                        </wps:cNvCnPr>
                        <wps:spPr bwMode="auto">
                          <a:xfrm flipH="1">
                            <a:off x="1300162" y="2600325"/>
                            <a:ext cx="3276675" cy="590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flipH="1">
                            <a:off x="1714786" y="3657335"/>
                            <a:ext cx="342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4000357" y="3657335"/>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a:endCxn id="8" idx="0"/>
                        </wps:cNvCnPr>
                        <wps:spPr bwMode="auto">
                          <a:xfrm>
                            <a:off x="1328737" y="4267201"/>
                            <a:ext cx="0" cy="1906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7"/>
                        <wps:cNvSpPr>
                          <a:spLocks noChangeArrowheads="1"/>
                        </wps:cNvSpPr>
                        <wps:spPr bwMode="auto">
                          <a:xfrm>
                            <a:off x="238125" y="6228706"/>
                            <a:ext cx="2181224" cy="1038391"/>
                          </a:xfrm>
                          <a:prstGeom prst="rect">
                            <a:avLst/>
                          </a:prstGeom>
                          <a:solidFill>
                            <a:srgbClr val="FFFFFF"/>
                          </a:solidFill>
                          <a:ln w="9525">
                            <a:solidFill>
                              <a:srgbClr val="000000"/>
                            </a:solidFill>
                            <a:miter lim="800000"/>
                            <a:headEnd/>
                            <a:tailEnd/>
                          </a:ln>
                        </wps:spPr>
                        <wps:txbx>
                          <w:txbxContent>
                            <w:p w:rsidR="000F4B15" w:rsidRDefault="000F4B15" w:rsidP="000F4B15">
                              <w:r>
                                <w:t xml:space="preserve">Выдача заявителю Постановления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17" name="Line 18"/>
                        <wps:cNvCnPr/>
                        <wps:spPr bwMode="auto">
                          <a:xfrm>
                            <a:off x="1300162" y="5914564"/>
                            <a:ext cx="0" cy="314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9"/>
                        <wps:cNvSpPr>
                          <a:spLocks noChangeArrowheads="1"/>
                        </wps:cNvSpPr>
                        <wps:spPr bwMode="auto">
                          <a:xfrm>
                            <a:off x="180974" y="3190611"/>
                            <a:ext cx="2238375" cy="1076590"/>
                          </a:xfrm>
                          <a:prstGeom prst="rect">
                            <a:avLst/>
                          </a:prstGeom>
                          <a:solidFill>
                            <a:srgbClr val="FFFFFF"/>
                          </a:solidFill>
                          <a:ln w="9525">
                            <a:solidFill>
                              <a:srgbClr val="000000"/>
                            </a:solidFill>
                            <a:miter lim="800000"/>
                            <a:headEnd/>
                            <a:tailEnd/>
                          </a:ln>
                        </wps:spPr>
                        <wps:txbx>
                          <w:txbxContent>
                            <w:p w:rsidR="000F4B15" w:rsidRDefault="000F4B15" w:rsidP="000F4B15">
                              <w:r>
                                <w:t xml:space="preserve">Подготовка и принятие Постановления о присвоении (изменении, аннулировании) адреса объекту адресации </w:t>
                              </w:r>
                            </w:p>
                          </w:txbxContent>
                        </wps:txbx>
                        <wps:bodyPr rot="0" vert="horz" wrap="square" lIns="91440" tIns="45720" rIns="91440" bIns="45720" anchor="t" anchorCtr="0" upright="1">
                          <a:noAutofit/>
                        </wps:bodyPr>
                      </wps:wsp>
                      <wps:wsp>
                        <wps:cNvPr id="19" name="Прямая соединительная линия 19"/>
                        <wps:cNvCnPr>
                          <a:stCxn id="5" idx="0"/>
                          <a:endCxn id="7" idx="0"/>
                        </wps:cNvCnPr>
                        <wps:spPr>
                          <a:xfrm>
                            <a:off x="2257421" y="1990724"/>
                            <a:ext cx="1181108" cy="0"/>
                          </a:xfrm>
                          <a:prstGeom prst="line">
                            <a:avLst/>
                          </a:prstGeom>
                          <a:noFill/>
                          <a:ln w="9525" cap="flat" cmpd="sng" algn="ctr">
                            <a:solidFill>
                              <a:sysClr val="windowText" lastClr="000000"/>
                            </a:solidFill>
                            <a:prstDash val="solid"/>
                          </a:ln>
                          <a:effectLst/>
                        </wps:spPr>
                        <wps:bodyPr/>
                      </wps:wsp>
                      <wps:wsp>
                        <wps:cNvPr id="20" name="Прямоугольник 20"/>
                        <wps:cNvSpPr/>
                        <wps:spPr>
                          <a:xfrm>
                            <a:off x="3362325" y="6228706"/>
                            <a:ext cx="2352817" cy="1038391"/>
                          </a:xfrm>
                          <a:prstGeom prst="rect">
                            <a:avLst/>
                          </a:prstGeom>
                          <a:noFill/>
                          <a:ln w="25400" cap="flat" cmpd="dbl" algn="ctr">
                            <a:solidFill>
                              <a:sysClr val="windowText" lastClr="000000"/>
                            </a:solidFill>
                            <a:prstDash val="solid"/>
                          </a:ln>
                          <a:effectLst/>
                        </wps:spPr>
                        <wps:txbx>
                          <w:txbxContent>
                            <w:p w:rsidR="000F4B15" w:rsidRDefault="000F4B15" w:rsidP="000F4B15">
                              <w:pPr>
                                <w:jc w:val="center"/>
                              </w:pPr>
                              <w:r>
                                <w:t>Выдача заявителю отказа о присвоении (изменении, аннулировании) адреса объекту адресации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Прямая соединительная линия 21"/>
                        <wps:cNvCnPr>
                          <a:stCxn id="6" idx="2"/>
                          <a:endCxn id="20" idx="0"/>
                        </wps:cNvCnPr>
                        <wps:spPr>
                          <a:xfrm flipH="1">
                            <a:off x="4538734" y="4267201"/>
                            <a:ext cx="1" cy="1961505"/>
                          </a:xfrm>
                          <a:prstGeom prst="line">
                            <a:avLst/>
                          </a:prstGeom>
                          <a:noFill/>
                          <a:ln w="9525" cap="flat" cmpd="sng" algn="ctr">
                            <a:solidFill>
                              <a:sysClr val="windowText" lastClr="000000"/>
                            </a:solidFill>
                            <a:prstDash val="solid"/>
                          </a:ln>
                          <a:effectLst/>
                        </wps:spPr>
                        <wps:bodyPr/>
                      </wps:wsp>
                      <wps:wsp>
                        <wps:cNvPr id="22" name="Прямая соединительная линия 22"/>
                        <wps:cNvCnPr>
                          <a:stCxn id="18" idx="3"/>
                          <a:endCxn id="6" idx="1"/>
                        </wps:cNvCnPr>
                        <wps:spPr>
                          <a:xfrm>
                            <a:off x="2419349" y="3728906"/>
                            <a:ext cx="942977" cy="4895"/>
                          </a:xfrm>
                          <a:prstGeom prst="line">
                            <a:avLst/>
                          </a:prstGeom>
                          <a:noFill/>
                          <a:ln w="9525" cap="flat" cmpd="sng" algn="ctr">
                            <a:solidFill>
                              <a:sysClr val="windowText" lastClr="000000"/>
                            </a:solidFill>
                            <a:prstDash val="solid"/>
                          </a:ln>
                          <a:effectLst/>
                        </wps:spPr>
                        <wps:bodyPr/>
                      </wps:wsp>
                      <wps:wsp>
                        <wps:cNvPr id="23" name="Прямая со стрелкой 23"/>
                        <wps:cNvCnPr>
                          <a:endCxn id="20" idx="1"/>
                        </wps:cNvCnPr>
                        <wps:spPr>
                          <a:xfrm flipV="1">
                            <a:off x="2428875" y="6747902"/>
                            <a:ext cx="933450" cy="5323"/>
                          </a:xfrm>
                          <a:prstGeom prst="straightConnector1">
                            <a:avLst/>
                          </a:prstGeom>
                          <a:noFill/>
                          <a:ln w="9525" cap="flat" cmpd="sng" algn="ctr">
                            <a:solidFill>
                              <a:srgbClr val="4F81BD">
                                <a:shade val="95000"/>
                                <a:satMod val="105000"/>
                              </a:srgbClr>
                            </a:solidFill>
                            <a:prstDash val="solid"/>
                            <a:tailEnd type="triangle"/>
                          </a:ln>
                          <a:effectLst/>
                        </wps:spPr>
                        <wps:bodyPr/>
                      </wps:wsp>
                    </wpg:wgp>
                  </a:graphicData>
                </a:graphic>
              </wp:inline>
            </w:drawing>
          </mc:Choice>
          <mc:Fallback>
            <w:pict>
              <v:group id="Полотно 2" o:spid="_x0000_s1026" style="width:459pt;height:585pt;mso-position-horizontal-relative:char;mso-position-vertical-relative:line" coordsize="58293,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">
                <v:rect id="Прямоугольник 2" o:spid="_x0000_s1027" style="position:absolute;width:58293;height:74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rect id="Rectangle 4" o:spid="_x0000_s1028" style="position:absolute;left:1141;width:24100;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0F4B15" w:rsidRDefault="000F4B15" w:rsidP="000F4B15">
                        <w:r>
                          <w:t xml:space="preserve">Прием и регистрация заявления о присвоении (изменении, аннулировании) адреса объекту адресации </w:t>
                        </w:r>
                      </w:p>
                    </w:txbxContent>
                  </v:textbox>
                </v:rect>
                <v:rect id="Rectangle 5" o:spid="_x0000_s1029" style="position:absolute;left:35429;top:1238;width:21722;height:7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F4B15" w:rsidRDefault="000F4B15" w:rsidP="000F4B15">
                        <w:r>
                          <w:t>Проверка заявления о присвоении адреса объекту недвижимости</w:t>
                        </w:r>
                      </w:p>
                    </w:txbxContent>
                  </v:textbox>
                </v:rect>
                <v:rect id="Rectangle 6" o:spid="_x0000_s1030" style="position:absolute;left:5762;top:9190;width:12192;height:2143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07a8EA&#10;AADaAAAADwAAAGRycy9kb3ducmV2LnhtbESP3YrCMBSE7xd8h3AEbxZNFVykGkVE0QuR9ecBDs2x&#10;LTYnJUm17tNvBMHLYWa+YWaL1lTiTs6XlhUMBwkI4szqknMFl/OmPwHhA7LGyjIpeJKHxbzzNcNU&#10;2wcf6X4KuYgQ9ikqKEKoUyl9VpBBP7A1cfSu1hkMUbpcaoePCDeVHCXJjzRYclwosKZVQdnt1BgF&#10;W03fzeGPt82e8bb5dYd6vCalet12OQURqA2f8Lu90wrG8LoSb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NO2vBAAAA2gAAAA8AAAAAAAAAAAAAAAAAmAIAAGRycy9kb3du&#10;cmV2LnhtbFBLBQYAAAAABAAEAPUAAACGAwAAAAA=&#10;">
                  <v:textbox>
                    <w:txbxContent>
                      <w:p w:rsidR="000F4B15" w:rsidRDefault="000F4B15" w:rsidP="000F4B15">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Rectangle 8" o:spid="_x0000_s1031" style="position:absolute;left:33623;top:32004;width:23528;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F4B15" w:rsidRDefault="000F4B15" w:rsidP="000F4B15">
                        <w:r>
                          <w:t>Отказ в присвоении (переименовании, аннулировании) адреса объекту адресации</w:t>
                        </w:r>
                      </w:p>
                    </w:txbxContent>
                  </v:textbox>
                </v:rect>
                <v:rect id="Rectangle 9" o:spid="_x0000_s1032" style="position:absolute;left:39672;top:8524;width:12192;height:227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erq78A&#10;AADaAAAADwAAAGRycy9kb3ducmV2LnhtbESPQYvCMBSE7wv+h/AEb2uiB12rUUQQxdNaxfOzebbF&#10;5qU2Ueu/3wjCHoeZ+YaZLVpbiQc1vnSsYdBXIIgzZ0rONRwP6+8fED4gG6wck4YXeVjMO18zTIx7&#10;8p4eachFhLBPUEMRQp1I6bOCLPq+q4mjd3GNxRBlk0vT4DPCbSWHSo2kxZLjQoE1rQrKrundanBq&#10;Z0+cmltq6upXSTab23mida/bLqcgArXhP/xpb42GMbyvxBsg5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F6urvwAAANoAAAAPAAAAAAAAAAAAAAAAAJgCAABkcnMvZG93bnJl&#10;di54bWxQSwUGAAAAAAQABAD1AAAAhAMAAAAA&#10;">
                  <v:textbox>
                    <w:txbxContent>
                      <w:p w:rsidR="000F4B15" w:rsidRDefault="000F4B15" w:rsidP="000F4B15">
                        <w:r>
                          <w:t>Рассмотрение заявления  и всех имеющихся документов по объекту адресации на заседании Комиссии</w:t>
                        </w:r>
                      </w:p>
                    </w:txbxContent>
                  </v:textbox>
                </v:rect>
                <v:rect id="Rectangle 10" o:spid="_x0000_s1033" style="position:absolute;left:2381;top:44578;width:21812;height:1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0F4B15" w:rsidRDefault="000F4B15" w:rsidP="000F4B15">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v:textbox>
                </v:rect>
                <v:line id="Line 11" o:spid="_x0000_s1034" style="position:absolute;visibility:visible;mso-wrap-style:square" from="25241,4619" to="35429,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2" o:spid="_x0000_s1035" style="position:absolute;flip:x;visibility:visible;mso-wrap-style:square" from="11857,9144" to="46290,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3" o:spid="_x0000_s1036" style="position:absolute;flip:x;visibility:visible;mso-wrap-style:square" from="13001,26003" to="45768,3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4" o:spid="_x0000_s1037" style="position:absolute;flip:x;visibility:visible;mso-wrap-style:square" from="17147,36573" to="20572,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5" o:spid="_x0000_s1038" style="position:absolute;visibility:visible;mso-wrap-style:square" from="40003,36573" to="43436,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6" o:spid="_x0000_s1039" style="position:absolute;visibility:visible;mso-wrap-style:square" from="13287,42672" to="13287,4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rect id="Rectangle 17" o:spid="_x0000_s1040" style="position:absolute;left:2381;top:62287;width:21812;height:1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0F4B15" w:rsidRDefault="000F4B15" w:rsidP="000F4B15">
                        <w:r>
                          <w:t xml:space="preserve">Выдача заявителю Постановления о присвоении (изменении, аннулировании) адреса объекту адресации </w:t>
                        </w:r>
                      </w:p>
                    </w:txbxContent>
                  </v:textbox>
                </v:rect>
                <v:line id="Line 18" o:spid="_x0000_s1041" style="position:absolute;visibility:visible;mso-wrap-style:square" from="13001,59145" to="13001,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rect id="Rectangle 9" o:spid="_x0000_s1042" style="position:absolute;left:1809;top:31906;width:22384;height:10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0F4B15" w:rsidRDefault="000F4B15" w:rsidP="000F4B15">
                        <w:r>
                          <w:t xml:space="preserve">Подготовка и принятие Постановления о присвоении (изменении, аннулировании) адреса объекту адресации </w:t>
                        </w:r>
                      </w:p>
                    </w:txbxContent>
                  </v:textbox>
                </v:rect>
                <v:line id="Прямая соединительная линия 19" o:spid="_x0000_s1043" style="position:absolute;visibility:visible;mso-wrap-style:square" from="22574,19907" to="34385,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W24sMAAADbAAAADwAAAGRycy9kb3ducmV2LnhtbERPS2vCQBC+C/6HZYReitm0iNjoRkQq&#10;9FjTEnocsmMeZmdjdqupv94VCt7m43vOaj2YVpypd7VlBS9RDIK4sLrmUsH31266AOE8ssbWMin4&#10;IwfrdDxaYaLthfd0znwpQgi7BBVU3neJlK6oyKCLbEccuIPtDfoA+1LqHi8h3LTyNY7n0mDNoaHC&#10;jrYVFcfs1ygot83z6SdrrjM/f1/Y3ewzzw8bpZ4mw2YJwtPgH+J/94cO89/g/ks4QK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FtuLDAAAA2wAAAA8AAAAAAAAAAAAA&#10;AAAAoQIAAGRycy9kb3ducmV2LnhtbFBLBQYAAAAABAAEAPkAAACRAwAAAAA=&#10;" strokecolor="windowText"/>
                <v:rect id="Прямоугольник 20" o:spid="_x0000_s1044" style="position:absolute;left:33623;top:62287;width:23528;height:1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2YVLwA&#10;AADbAAAADwAAAGRycy9kb3ducmV2LnhtbERPSwrCMBDdC94hjOBGNNVF0WoUEQQ3ImoPMDRjPzaT&#10;0kRbb28WgsvH+292vanFm1pXWlYwn0UgiDOrS84VpPfjdAnCeWSNtWVS8CEHu+1wsMFE246v9L75&#10;XIQQdgkqKLxvEildVpBBN7MNceAetjXoA2xzqVvsQrip5SKKYmmw5NBQYEOHgrLn7WUUUFPZboXn&#10;WM9NdblWk/Rcx5FS41G/X4Pw1Pu/+Oc+aQWLsD58CT9Ab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tfZhUvAAAANsAAAAPAAAAAAAAAAAAAAAAAJgCAABkcnMvZG93bnJldi54&#10;bWxQSwUGAAAAAAQABAD1AAAAgQMAAAAA&#10;" filled="f" strokecolor="windowText" strokeweight="2pt">
                  <v:stroke linestyle="thinThin"/>
                  <v:textbox>
                    <w:txbxContent>
                      <w:p w:rsidR="000F4B15" w:rsidRDefault="000F4B15" w:rsidP="000F4B15">
                        <w:pPr>
                          <w:jc w:val="center"/>
                        </w:pPr>
                        <w:r>
                          <w:t>Выдача заявителю отказа о присвоении (изменении, аннулировании) адреса объекту адресации</w:t>
                        </w:r>
                      </w:p>
                    </w:txbxContent>
                  </v:textbox>
                </v:rect>
                <v:line id="Прямая соединительная линия 21" o:spid="_x0000_s1045" style="position:absolute;flip:x;visibility:visible;mso-wrap-style:square" from="45387,42672" to="45387,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Z8sUAAADbAAAADwAAAGRycy9kb3ducmV2LnhtbESPS2/CMBCE70j8B2uRegMnOVRVwKDy&#10;kjj1AVxy28bbOE28jmIDaX99XakSx9HMfKNZrAbbiiv1vnasIJ0lIIhLp2uuFJxP++kTCB+QNbaO&#10;ScE3eVgtx6MF5trd+J2ux1CJCGGfowITQpdL6UtDFv3MdcTR+3S9xRBlX0nd4y3CbSuzJHmUFmuO&#10;CwY72hgqm+PFKtj+vDUvRVFkTftqzulu3X1tPwqlHibD8xxEoCHcw//tg1aQpfD3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Z8sUAAADbAAAADwAAAAAAAAAA&#10;AAAAAAChAgAAZHJzL2Rvd25yZXYueG1sUEsFBgAAAAAEAAQA+QAAAJMDAAAAAA==&#10;" strokecolor="windowText"/>
                <v:line id="Прямая соединительная линия 22" o:spid="_x0000_s1046" style="position:absolute;visibility:visible;mso-wrap-style:square" from="24193,37289" to="33623,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3uLsMAAADbAAAADwAAAGRycy9kb3ducmV2LnhtbESPQYvCMBSE7wv+h/AEL4umFhGpRhFR&#10;8Oh2RTw+mmdbbV5qE7XurzfCgsdhZr5hZovWVOJOjSstKxgOIhDEmdUl5wr2v5v+BITzyBory6Tg&#10;SQ4W887XDBNtH/xD99TnIkDYJaig8L5OpHRZQQbdwNbEwTvZxqAPssmlbvAR4KaScRSNpcGSw0KB&#10;Na0Kyi7pzSjIV+fv6zE9/438eD2xm9HucDgtlep12+UUhKfWf8L/7a1WEMfw/h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N7i7DAAAA2wAAAA8AAAAAAAAAAAAA&#10;AAAAoQIAAGRycy9kb3ducmV2LnhtbFBLBQYAAAAABAAEAPkAAACRAwAAAAA=&#10;" strokecolor="windowText"/>
                <v:shapetype id="_x0000_t32" coordsize="21600,21600" o:spt="32" o:oned="t" path="m,l21600,21600e" filled="f">
                  <v:path arrowok="t" fillok="f" o:connecttype="none"/>
                  <o:lock v:ext="edit" shapetype="t"/>
                </v:shapetype>
                <v:shape id="Прямая со стрелкой 23" o:spid="_x0000_s1047" type="#_x0000_t32" style="position:absolute;left:24288;top:67479;width:9335;height: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gnfMEAAADbAAAADwAAAGRycy9kb3ducmV2LnhtbESPQWvCQBSE7wX/w/KE3uqLthSJriKC&#10;4NFqafH2yD6TaPZt3F1j+u+7QqHHYWa+YebL3jaqYx9qJxrGowwUS+FMLaWGz8PmZQoqRBJDjRPW&#10;8MMBlovB05xy4+7ywd0+lipBJOSkoYqxzRFDUbGlMHItS/JOzluKSfoSjad7gtsGJ1n2jpZqSQsV&#10;tbyuuLjsb1bDjqWL4XTEL4vnYnz9Fv+GovXzsF/NQEXu43/4r701Giav8PiSfg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aCd8wQAAANsAAAAPAAAAAAAAAAAAAAAA&#10;AKECAABkcnMvZG93bnJldi54bWxQSwUGAAAAAAQABAD5AAAAjwMAAAAA&#10;" strokecolor="#4a7ebb">
                  <v:stroke endarrow="block"/>
                </v:shape>
                <w10:anchorlock/>
              </v:group>
            </w:pict>
          </mc:Fallback>
        </mc:AlternateContent>
      </w:r>
    </w:p>
    <w:p w:rsidR="00A87B38" w:rsidRDefault="00A87B38"/>
    <w:sectPr w:rsidR="00A87B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E587BA8"/>
    <w:multiLevelType w:val="multilevel"/>
    <w:tmpl w:val="55922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97D1566"/>
    <w:multiLevelType w:val="multilevel"/>
    <w:tmpl w:val="2CEE1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C8"/>
    <w:rsid w:val="000F4B15"/>
    <w:rsid w:val="00252FC8"/>
    <w:rsid w:val="00A87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4B15"/>
  </w:style>
  <w:style w:type="character" w:styleId="a3">
    <w:name w:val="Hyperlink"/>
    <w:semiHidden/>
    <w:unhideWhenUsed/>
    <w:rsid w:val="000F4B15"/>
    <w:rPr>
      <w:color w:val="0000FF"/>
      <w:u w:val="single"/>
    </w:rPr>
  </w:style>
  <w:style w:type="character" w:styleId="a4">
    <w:name w:val="FollowedHyperlink"/>
    <w:basedOn w:val="a0"/>
    <w:uiPriority w:val="99"/>
    <w:semiHidden/>
    <w:unhideWhenUsed/>
    <w:rsid w:val="000F4B15"/>
    <w:rPr>
      <w:color w:val="800080" w:themeColor="followedHyperlink"/>
      <w:u w:val="single"/>
    </w:rPr>
  </w:style>
  <w:style w:type="paragraph" w:styleId="a5">
    <w:name w:val="Normal (Web)"/>
    <w:basedOn w:val="a"/>
    <w:semiHidden/>
    <w:unhideWhenUsed/>
    <w:rsid w:val="000F4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semiHidden/>
    <w:unhideWhenUsed/>
    <w:rsid w:val="000F4B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semiHidden/>
    <w:rsid w:val="000F4B15"/>
    <w:rPr>
      <w:rFonts w:ascii="Times New Roman" w:eastAsia="Times New Roman" w:hAnsi="Times New Roman" w:cs="Times New Roman"/>
      <w:sz w:val="24"/>
      <w:szCs w:val="24"/>
      <w:lang w:eastAsia="ru-RU"/>
    </w:rPr>
  </w:style>
  <w:style w:type="paragraph" w:styleId="a8">
    <w:name w:val="footer"/>
    <w:basedOn w:val="a"/>
    <w:link w:val="a9"/>
    <w:semiHidden/>
    <w:unhideWhenUsed/>
    <w:rsid w:val="000F4B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semiHidden/>
    <w:rsid w:val="000F4B15"/>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0F4B15"/>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0"/>
    <w:link w:val="aa"/>
    <w:semiHidden/>
    <w:rsid w:val="000F4B15"/>
    <w:rPr>
      <w:rFonts w:ascii="Segoe UI" w:eastAsia="Times New Roman" w:hAnsi="Segoe UI" w:cs="Segoe UI"/>
      <w:sz w:val="18"/>
      <w:szCs w:val="18"/>
      <w:lang w:eastAsia="ru-RU"/>
    </w:rPr>
  </w:style>
  <w:style w:type="paragraph" w:styleId="ac">
    <w:name w:val="List Paragraph"/>
    <w:basedOn w:val="a"/>
    <w:uiPriority w:val="34"/>
    <w:qFormat/>
    <w:rsid w:val="000F4B15"/>
    <w:pPr>
      <w:ind w:left="720"/>
      <w:contextualSpacing/>
    </w:pPr>
    <w:rPr>
      <w:rFonts w:ascii="Calibri" w:eastAsia="Times New Roman" w:hAnsi="Calibri" w:cs="Times New Roman"/>
      <w:lang w:eastAsia="ru-RU"/>
    </w:rPr>
  </w:style>
  <w:style w:type="table" w:styleId="ad">
    <w:name w:val="Table Grid"/>
    <w:basedOn w:val="a1"/>
    <w:uiPriority w:val="59"/>
    <w:rsid w:val="000F4B1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4B15"/>
  </w:style>
  <w:style w:type="character" w:styleId="a3">
    <w:name w:val="Hyperlink"/>
    <w:semiHidden/>
    <w:unhideWhenUsed/>
    <w:rsid w:val="000F4B15"/>
    <w:rPr>
      <w:color w:val="0000FF"/>
      <w:u w:val="single"/>
    </w:rPr>
  </w:style>
  <w:style w:type="character" w:styleId="a4">
    <w:name w:val="FollowedHyperlink"/>
    <w:basedOn w:val="a0"/>
    <w:uiPriority w:val="99"/>
    <w:semiHidden/>
    <w:unhideWhenUsed/>
    <w:rsid w:val="000F4B15"/>
    <w:rPr>
      <w:color w:val="800080" w:themeColor="followedHyperlink"/>
      <w:u w:val="single"/>
    </w:rPr>
  </w:style>
  <w:style w:type="paragraph" w:styleId="a5">
    <w:name w:val="Normal (Web)"/>
    <w:basedOn w:val="a"/>
    <w:semiHidden/>
    <w:unhideWhenUsed/>
    <w:rsid w:val="000F4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semiHidden/>
    <w:unhideWhenUsed/>
    <w:rsid w:val="000F4B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semiHidden/>
    <w:rsid w:val="000F4B15"/>
    <w:rPr>
      <w:rFonts w:ascii="Times New Roman" w:eastAsia="Times New Roman" w:hAnsi="Times New Roman" w:cs="Times New Roman"/>
      <w:sz w:val="24"/>
      <w:szCs w:val="24"/>
      <w:lang w:eastAsia="ru-RU"/>
    </w:rPr>
  </w:style>
  <w:style w:type="paragraph" w:styleId="a8">
    <w:name w:val="footer"/>
    <w:basedOn w:val="a"/>
    <w:link w:val="a9"/>
    <w:semiHidden/>
    <w:unhideWhenUsed/>
    <w:rsid w:val="000F4B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semiHidden/>
    <w:rsid w:val="000F4B15"/>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0F4B15"/>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0"/>
    <w:link w:val="aa"/>
    <w:semiHidden/>
    <w:rsid w:val="000F4B15"/>
    <w:rPr>
      <w:rFonts w:ascii="Segoe UI" w:eastAsia="Times New Roman" w:hAnsi="Segoe UI" w:cs="Segoe UI"/>
      <w:sz w:val="18"/>
      <w:szCs w:val="18"/>
      <w:lang w:eastAsia="ru-RU"/>
    </w:rPr>
  </w:style>
  <w:style w:type="paragraph" w:styleId="ac">
    <w:name w:val="List Paragraph"/>
    <w:basedOn w:val="a"/>
    <w:uiPriority w:val="34"/>
    <w:qFormat/>
    <w:rsid w:val="000F4B15"/>
    <w:pPr>
      <w:ind w:left="720"/>
      <w:contextualSpacing/>
    </w:pPr>
    <w:rPr>
      <w:rFonts w:ascii="Calibri" w:eastAsia="Times New Roman" w:hAnsi="Calibri" w:cs="Times New Roman"/>
      <w:lang w:eastAsia="ru-RU"/>
    </w:rPr>
  </w:style>
  <w:style w:type="table" w:styleId="ad">
    <w:name w:val="Table Grid"/>
    <w:basedOn w:val="a1"/>
    <w:uiPriority w:val="59"/>
    <w:rsid w:val="000F4B1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8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http://www.consultant.ru/document/cons_doc_LAW_175203/?frame=3"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hyperlink" Target="http://www.consultant.ru/document/cons_doc_LAW_175203/?frame=3"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http://www.consultant.ru/document/cons_doc_LAW_175203/?frame=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http://karmasan.ru" TargetMode="External"/><Relationship Id="rId29"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hyperlink" Target="consultantplus://offline/ref=478B7ED82C389E6019B1ADF25DBBD6C2CF5EC43CDE68F9A73E48804B4C0DA729EB49C69F53272E82c1O7H" TargetMode="External"/><Relationship Id="rId11" Type="http://schemas.openxmlformats.org/officeDocument/2006/relationships/hyperlink" Target="consultantplus://offline/ref=23EC67E212900D61DF019C582AF16CFD0DA970E2B8885F37380B4F535B64WEF"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consultant.ru/document/cons_doc_LAW_170233/?dst=10" TargetMode="External"/><Relationship Id="rId10" Type="http://schemas.openxmlformats.org/officeDocument/2006/relationships/hyperlink" Target="consultantplus://offline/ref=9C65DC897625FFC4481BCDB35EF181A976779AE73F8716A0F7FA8DEC7FT1lBE"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hyperlink" Target="http://www.consultant.ru/document/cons_doc_LAW_175203/?frame=3" TargetMode="External"/><Relationship Id="rId4" Type="http://schemas.openxmlformats.org/officeDocument/2006/relationships/settings" Target="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0233/?dst=1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21096</Words>
  <Characters>120248</Characters>
  <Application>Microsoft Office Word</Application>
  <DocSecurity>0</DocSecurity>
  <Lines>1002</Lines>
  <Paragraphs>282</Paragraphs>
  <ScaleCrop>false</ScaleCrop>
  <Company/>
  <LinksUpToDate>false</LinksUpToDate>
  <CharactersWithSpaces>141062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2019-08-16T09:27:00Z</dcterms:created>
  <dcterms:modified xsi:type="dcterms:W3CDTF">2019-08-16T09:28:00Z</dcterms:modified>
</cp:coreProperties>
</file>