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A1" w:rsidRDefault="006139A1" w:rsidP="006139A1">
      <w:pPr>
        <w:pStyle w:val="a5"/>
        <w:ind w:firstLine="0"/>
        <w:jc w:val="center"/>
        <w:rPr>
          <w:b/>
          <w:szCs w:val="28"/>
        </w:rPr>
      </w:pPr>
    </w:p>
    <w:p w:rsidR="006139A1" w:rsidRDefault="006139A1" w:rsidP="006139A1">
      <w:pPr>
        <w:pStyle w:val="a5"/>
        <w:ind w:firstLine="0"/>
        <w:jc w:val="center"/>
        <w:rPr>
          <w:b/>
          <w:szCs w:val="28"/>
        </w:rPr>
      </w:pPr>
    </w:p>
    <w:p w:rsidR="006139A1" w:rsidRDefault="006139A1" w:rsidP="006139A1">
      <w:pPr>
        <w:pStyle w:val="a5"/>
        <w:ind w:firstLine="0"/>
        <w:jc w:val="center"/>
        <w:rPr>
          <w:b/>
          <w:szCs w:val="28"/>
        </w:rPr>
      </w:pPr>
    </w:p>
    <w:p w:rsidR="006139A1" w:rsidRDefault="006139A1" w:rsidP="006139A1">
      <w:pPr>
        <w:pStyle w:val="a5"/>
        <w:ind w:firstLine="0"/>
        <w:jc w:val="center"/>
        <w:rPr>
          <w:b/>
          <w:szCs w:val="28"/>
        </w:rPr>
      </w:pPr>
    </w:p>
    <w:p w:rsidR="006139A1" w:rsidRDefault="006139A1" w:rsidP="006139A1">
      <w:pPr>
        <w:pStyle w:val="a5"/>
        <w:ind w:firstLine="0"/>
        <w:jc w:val="center"/>
        <w:rPr>
          <w:b/>
          <w:szCs w:val="28"/>
        </w:rPr>
      </w:pPr>
    </w:p>
    <w:p w:rsidR="006139A1" w:rsidRDefault="006139A1" w:rsidP="006139A1">
      <w:pPr>
        <w:pStyle w:val="a5"/>
        <w:ind w:firstLine="0"/>
        <w:jc w:val="center"/>
        <w:rPr>
          <w:b/>
          <w:szCs w:val="28"/>
        </w:rPr>
      </w:pPr>
    </w:p>
    <w:p w:rsidR="006139A1" w:rsidRDefault="006139A1" w:rsidP="006139A1">
      <w:pPr>
        <w:pStyle w:val="a5"/>
        <w:ind w:firstLine="0"/>
        <w:jc w:val="center"/>
        <w:rPr>
          <w:b/>
          <w:szCs w:val="28"/>
        </w:rPr>
      </w:pPr>
    </w:p>
    <w:p w:rsidR="006139A1" w:rsidRDefault="006139A1" w:rsidP="006139A1">
      <w:pPr>
        <w:pStyle w:val="a5"/>
        <w:ind w:firstLine="0"/>
        <w:jc w:val="center"/>
        <w:rPr>
          <w:b/>
          <w:szCs w:val="28"/>
        </w:rPr>
      </w:pPr>
    </w:p>
    <w:p w:rsidR="006139A1" w:rsidRDefault="006139A1" w:rsidP="006139A1">
      <w:pPr>
        <w:pStyle w:val="a5"/>
        <w:ind w:firstLine="0"/>
        <w:jc w:val="center"/>
        <w:rPr>
          <w:b/>
          <w:szCs w:val="28"/>
        </w:rPr>
      </w:pPr>
    </w:p>
    <w:p w:rsidR="006139A1" w:rsidRDefault="006139A1" w:rsidP="006139A1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Об    утверждении   долгосрочной    целевой  программы    сельского   поселения   Кармасанский   сельсовет муниципального района Уфимский район   Республики   Башкортостан «Профилактика терроризма и экстремизма,  а также   минимизации  и  (или) ликвидации  последствий  проявлений терроризма и экстремизма на территории сельского поселения  Кармасанский  сельсовет муниципального района Уфимский район Республики Башкортостан» на 2016 -2018 годы</w:t>
      </w:r>
    </w:p>
    <w:p w:rsidR="006139A1" w:rsidRDefault="006139A1" w:rsidP="006139A1">
      <w:pPr>
        <w:pStyle w:val="a5"/>
        <w:ind w:firstLine="0"/>
        <w:jc w:val="center"/>
        <w:rPr>
          <w:b/>
          <w:szCs w:val="28"/>
        </w:rPr>
      </w:pPr>
    </w:p>
    <w:p w:rsidR="006139A1" w:rsidRDefault="006139A1" w:rsidP="006139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п.7.1 ч.1 ст.14 Федерального закона от 06.10.2003 №131-ФЗ «Об общих принципах организации местного самоуправления в Российской Федерации, Федерального закона от 06.03.2006 №35-ФЗ «О противодействии терроризму», Федеральным законом от 25.07.2002 №114-ФЗ «О противодействии экстремистской деятельности», Устава сельского поселения Кармасанский сельсовет муниципального района Уфимский район Республики Башкортостан: </w:t>
      </w:r>
      <w:proofErr w:type="gramEnd"/>
    </w:p>
    <w:p w:rsidR="006139A1" w:rsidRDefault="006139A1" w:rsidP="006139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долгосрочную целевую программу сельского поселения Кармасанский сельсовет муниципального района Уфимский район Республики Башкортостан «Профилактика терроризма и экстремизма, а также минимизации и (или) ликвидации последствий проявлений терроризма  и  экстремизма на территории сельского поселения Кармасанский сельсовет муниципального района Уфимский район Республики Башкортостан»  на  2016-2018 годы (приложение).</w:t>
      </w:r>
    </w:p>
    <w:p w:rsidR="006139A1" w:rsidRDefault="006139A1" w:rsidP="006139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Разместить долгосрочную целевую программу сельского поселения Кармасанский сельсовет муниципального района Уфимский район Республики Башкортостан «Профилактика терроризма и экстремизма, а также минимизации и (или) ликвидации последствий проявлений терроризма  и  экстремизма на территории сельского поселения Кармасанский сельсовет муниципального района Уфимский район Республики Башкортостан»  на  2016-2018 годы на официальном сайте администрации сельского поселения Кармасанский  сельсовет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муниципального района Уфимский район Республики Башкортостан </w:t>
      </w:r>
      <w:proofErr w:type="gramEnd"/>
    </w:p>
    <w:p w:rsidR="006139A1" w:rsidRDefault="006139A1" w:rsidP="006139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6139A1" w:rsidRDefault="006139A1" w:rsidP="006139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39A1" w:rsidRDefault="006139A1" w:rsidP="006139A1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139A1" w:rsidRDefault="006139A1" w:rsidP="006139A1">
      <w:pPr>
        <w:tabs>
          <w:tab w:val="right" w:pos="9638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А.Н.Фаткуллин</w:t>
      </w:r>
    </w:p>
    <w:p w:rsidR="006139A1" w:rsidRDefault="006139A1" w:rsidP="006139A1">
      <w:pPr>
        <w:tabs>
          <w:tab w:val="right" w:pos="9638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139A1" w:rsidRDefault="006139A1" w:rsidP="006139A1">
      <w:pPr>
        <w:spacing w:after="0" w:line="240" w:lineRule="auto"/>
        <w:ind w:left="5670" w:right="6"/>
        <w:jc w:val="right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6139A1" w:rsidRDefault="006139A1" w:rsidP="006139A1">
      <w:pPr>
        <w:spacing w:after="0" w:line="240" w:lineRule="auto"/>
        <w:ind w:left="4395" w:right="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к постановлению  </w:t>
      </w:r>
      <w:r>
        <w:rPr>
          <w:rFonts w:ascii="Times New Roman" w:hAnsi="Times New Roman"/>
          <w:sz w:val="24"/>
          <w:szCs w:val="24"/>
        </w:rPr>
        <w:t xml:space="preserve">сельского поселения Кармасанский сельсовет муниципального района Уфимский район Республики Башкортостан </w:t>
      </w:r>
    </w:p>
    <w:p w:rsidR="006139A1" w:rsidRDefault="006139A1" w:rsidP="006139A1">
      <w:pPr>
        <w:spacing w:after="0" w:line="240" w:lineRule="auto"/>
        <w:ind w:left="4950" w:right="6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от  15 января 2016 года № 4</w:t>
      </w:r>
    </w:p>
    <w:p w:rsidR="006139A1" w:rsidRDefault="006139A1" w:rsidP="006139A1">
      <w:pPr>
        <w:ind w:left="4950" w:right="6" w:firstLine="720"/>
        <w:jc w:val="right"/>
        <w:rPr>
          <w:rFonts w:ascii="Calibri" w:hAnsi="Calibri"/>
          <w:sz w:val="28"/>
          <w:szCs w:val="28"/>
        </w:rPr>
      </w:pPr>
    </w:p>
    <w:p w:rsidR="006139A1" w:rsidRDefault="006139A1" w:rsidP="006139A1">
      <w:pPr>
        <w:pStyle w:val="a3"/>
        <w:rPr>
          <w:sz w:val="24"/>
        </w:rPr>
      </w:pPr>
    </w:p>
    <w:p w:rsidR="006139A1" w:rsidRDefault="006139A1" w:rsidP="00613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Долгосрочная целевая программа</w:t>
      </w:r>
    </w:p>
    <w:p w:rsidR="006139A1" w:rsidRDefault="006139A1" w:rsidP="006139A1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сельского поселения Кармасанский сельсовет муниципального района Уфимский район Республики Башкортостан «Профилактика терроризма и экстремизма, а также минимизации и (или) ликвидации последствий появлений терроризма и экстремизма на территории сельского поселения Кармасанский сельсовет муниципального района Уфимский район Республики Башкортостан» на 2016-2018 годы</w:t>
      </w:r>
    </w:p>
    <w:p w:rsidR="006139A1" w:rsidRDefault="006139A1" w:rsidP="00613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9A1" w:rsidRDefault="006139A1" w:rsidP="00613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Паспорт</w:t>
      </w:r>
    </w:p>
    <w:p w:rsidR="006139A1" w:rsidRDefault="006139A1" w:rsidP="006139A1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долгосрочной целевой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>сельского поселения Кармасанский сельсовет муниципального района Уфимский район Республики Башкортостан «Профилактика терроризма и экстремизма, а также минимизации и (или) ликвидации последствий появлений терроризма и экстремизма на территории сельского поселения Кармасанский сельсовет муниципального района Уфимский район Республики Башкортостан» на 2016-2018 годы</w:t>
      </w:r>
    </w:p>
    <w:p w:rsidR="006139A1" w:rsidRDefault="006139A1" w:rsidP="006139A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230"/>
      </w:tblGrid>
      <w:tr w:rsidR="006139A1" w:rsidTr="006139A1">
        <w:trPr>
          <w:trHeight w:val="20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Основание разработки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  п.7.1 ч.1 ст.14 Федерального закона от 06.10.2003 №131 «Об общих принципах организации местного самоуправления в Российской Федерации».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Федеральный закон от 06.03.2006 №35-ФЗ «О противодействии терроризму»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Федеральный закон от 25.07.2002 №114-ФЗ «О противодействии экстремистской деятельности».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4. Устав сельского поселения Кармасанский сельсовет </w:t>
            </w:r>
            <w:r>
              <w:rPr>
                <w:rFonts w:ascii="Times New Roman" w:hAnsi="Times New Roman"/>
                <w:szCs w:val="28"/>
              </w:rPr>
              <w:t>муниципального района Уфимский район Республики Башкортостан</w:t>
            </w:r>
          </w:p>
        </w:tc>
      </w:tr>
      <w:tr w:rsidR="006139A1" w:rsidTr="006139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Глава сельского поселения Кармасанский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муниципального района Уфимский район Республики Башкортостан</w:t>
            </w:r>
          </w:p>
        </w:tc>
      </w:tr>
      <w:tr w:rsidR="006139A1" w:rsidTr="006139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Заместитель главы администрации сельского поселения Кармасанский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муниципального района Уфимский район Республики Башкортостан</w:t>
            </w:r>
          </w:p>
        </w:tc>
      </w:tr>
      <w:tr w:rsidR="006139A1" w:rsidTr="006139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Куратор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Специалисты администрации сельского поселения Кармасанский сельсовет</w:t>
            </w:r>
            <w:r>
              <w:rPr>
                <w:rFonts w:ascii="Times New Roman" w:hAnsi="Times New Roman"/>
                <w:szCs w:val="28"/>
              </w:rPr>
              <w:t xml:space="preserve"> муниципального района Уфимский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39A1" w:rsidTr="006139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Цели  программы: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1. Противодействие терроризму и экстремизму, защита жизни граждан, проживающих на территории сельского поселения Кармасанский сельсовет от террористических и экстремистских актов.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rFonts w:ascii="Times New Roman" w:hAnsi="Times New Roman"/>
              </w:rPr>
              <w:t>конфессий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3.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rFonts w:ascii="Times New Roman" w:hAnsi="Times New Roman"/>
              </w:rPr>
              <w:t>конфессий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lastRenderedPageBreak/>
              <w:t>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6139A1" w:rsidTr="006139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Задачи программы:</w:t>
            </w:r>
          </w:p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1. Недопущение проявлений терроризма и экстремизма на территории сельского поселения Кармасанский сельсовет </w:t>
            </w:r>
            <w:r>
              <w:rPr>
                <w:rFonts w:ascii="Times New Roman" w:hAnsi="Times New Roman"/>
                <w:szCs w:val="28"/>
              </w:rPr>
              <w:t>муниципального района Уфимский район Республики Башкортостан</w:t>
            </w:r>
            <w:r>
              <w:rPr>
                <w:rFonts w:ascii="Times New Roman" w:hAnsi="Times New Roman"/>
              </w:rPr>
              <w:t>, защита жизни граждан, проживающих на территории сельского поселения Кармасанский сельсовет, от террористических и экстремистских актов.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Информирование населения сельского поселения Кармасанский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муниципального района Уфимский район Республики Башкортостан</w:t>
            </w:r>
            <w:r>
              <w:rPr>
                <w:rFonts w:ascii="Times New Roman" w:hAnsi="Times New Roman"/>
              </w:rPr>
              <w:t xml:space="preserve"> вопросам противодействия терроризму и экстремизму.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Пропаганда толерантного поведения к людям других национальностей.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Недопущение наличия элементов экстремистской направленности на объектах сельской инфраструктуры.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Обучение личной и коллективной безопасности жителей сельского поселения Кармасанский сельсовет </w:t>
            </w:r>
            <w:r>
              <w:rPr>
                <w:rFonts w:ascii="Times New Roman" w:hAnsi="Times New Roman"/>
                <w:szCs w:val="28"/>
              </w:rPr>
              <w:t>муниципального района Уфимский район Республики Башкортостан</w:t>
            </w:r>
            <w:r>
              <w:rPr>
                <w:rFonts w:ascii="Times New Roman" w:hAnsi="Times New Roman"/>
              </w:rPr>
              <w:t>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7.Укрепление межведомственного сотрудничества правоохранительных органов и субъектов профилактики, органов местного самоуправления.</w:t>
            </w:r>
          </w:p>
        </w:tc>
      </w:tr>
      <w:tr w:rsidR="006139A1" w:rsidTr="006139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Сроки и этапы реализации</w:t>
            </w:r>
          </w:p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 этап –    2016 год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 –  2017 год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этап – 2018 год</w:t>
            </w:r>
          </w:p>
        </w:tc>
      </w:tr>
      <w:tr w:rsidR="006139A1" w:rsidTr="006139A1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Кармасанский сельсовет </w:t>
            </w:r>
            <w:r>
              <w:rPr>
                <w:rFonts w:ascii="Times New Roman" w:hAnsi="Times New Roman"/>
                <w:szCs w:val="28"/>
              </w:rPr>
              <w:t>муниципального района Уфимский район Республики Башкортостан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139A1" w:rsidTr="006139A1">
        <w:trPr>
          <w:trHeight w:val="21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Исполнители основных мероприятий программы: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 Администрация сельского поселения.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Сельский клуб  с.Кармасан (по согласованию)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МОБУ СОШ с.Кармасан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 согласованию)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МДОБУ детсад «Колосок»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 согласованию)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5. Библиотека с.Кармасан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 согласованию)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6. Участковый уполномоченный полиции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 согласованию)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Исполнитель несет ответственность за качественное, рациональное и целевое использование средств, выделенных на реализацию мероприятий Программы.</w:t>
            </w:r>
          </w:p>
        </w:tc>
      </w:tr>
      <w:tr w:rsidR="006139A1" w:rsidTr="006139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            30 тыс. рублей в том числе: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средства бюджета поселения – 30  тыс. рублей, 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2016 год -10 тыс. рублей;  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2017 год – 10 тыс. рублей;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2018 год – 10 тыс. рублей.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Финансирование мероприятий Программы за счет средств бюджета администрации сельского поселения Кармасанский сельсовет  подлежит корректировке в соответствии с утвержденным бюджетом сельского поселения Кармасанский сельсовет.</w:t>
            </w:r>
          </w:p>
        </w:tc>
      </w:tr>
      <w:tr w:rsidR="006139A1" w:rsidTr="006139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Ожидаемые конечные </w:t>
            </w:r>
          </w:p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результаты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1. Распространение культуры интернационализма, согласия, национальной и религиозной терпимости в среде учащихся общеобразовательных и дошкольных учреждениях.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Обучение личной и коллективной безопасности жителей сельского поселения Кармасанский сельсовет.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Антитеррористическая безопасность объектов здравоохранения.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Формирование нетерпимости ко всем фактам террористических и экстремистских проявлений.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Формирование патриотизма, гражданственности, толерантности, уважения к культурным традициям различных народов, проживающих на </w:t>
            </w:r>
            <w:r>
              <w:rPr>
                <w:rFonts w:ascii="Times New Roman" w:hAnsi="Times New Roman"/>
              </w:rPr>
              <w:lastRenderedPageBreak/>
              <w:t>территории сельского поселения Кармасанский сельсовет.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Включение подростков и молодежи в гражданско-патриотическую деятельность.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Недопущение создания и деятельности на территории сельского поселения Кармасанский сельсовет </w:t>
            </w:r>
            <w:r>
              <w:rPr>
                <w:rFonts w:ascii="Times New Roman" w:hAnsi="Times New Roman"/>
                <w:szCs w:val="28"/>
              </w:rPr>
              <w:t>муниципального района Уфимский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националистических экстремистских группировок.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Стабилизация криминальной ситуации в сельском поселении, недопущение преступлений на расовой почве.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Укрепление и культивирование в молодежной среде атмосферы межэтнического согласия и толерантности.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Обеспечение антитеррористической безопасности детей во время организованного летнего отдыха.</w:t>
            </w:r>
          </w:p>
          <w:p w:rsidR="006139A1" w:rsidRDefault="006139A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 Антитеррористическая защита населения при проведении массовых мероприятий.</w:t>
            </w:r>
          </w:p>
        </w:tc>
      </w:tr>
      <w:tr w:rsidR="006139A1" w:rsidTr="006139A1">
        <w:trPr>
          <w:trHeight w:val="8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Методы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pStyle w:val="a5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отношений;</w:t>
            </w:r>
          </w:p>
          <w:p w:rsidR="006139A1" w:rsidRDefault="006139A1">
            <w:pPr>
              <w:pStyle w:val="a5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Выработка и реализация мер раннего предупреждения террористической угрозы в сельском поселении, межэтнической</w:t>
            </w:r>
            <w:r>
              <w:rPr>
                <w:sz w:val="22"/>
                <w:szCs w:val="22"/>
              </w:rPr>
              <w:tab/>
              <w:t xml:space="preserve"> напряженности,  проявлений национальной нетерпимости и насилия, профилактика экстремизма;</w:t>
            </w:r>
          </w:p>
          <w:p w:rsidR="006139A1" w:rsidRDefault="006139A1">
            <w:pPr>
              <w:pStyle w:val="a5"/>
              <w:ind w:firstLine="720"/>
              <w:rPr>
                <w:szCs w:val="28"/>
              </w:rPr>
            </w:pPr>
            <w:r>
              <w:rPr>
                <w:sz w:val="22"/>
                <w:szCs w:val="22"/>
              </w:rPr>
              <w:t>3. Повышение эффективности механизмов реализации миграционной политики в сельском поселении.</w:t>
            </w:r>
          </w:p>
        </w:tc>
      </w:tr>
    </w:tbl>
    <w:p w:rsidR="006139A1" w:rsidRDefault="006139A1" w:rsidP="006139A1">
      <w:pPr>
        <w:spacing w:after="0" w:line="240" w:lineRule="auto"/>
        <w:jc w:val="center"/>
        <w:rPr>
          <w:rFonts w:ascii="Times New Roman" w:hAnsi="Times New Roman"/>
          <w:b/>
          <w:color w:val="FF0000"/>
          <w:lang w:eastAsia="en-US"/>
        </w:rPr>
      </w:pPr>
    </w:p>
    <w:p w:rsidR="006139A1" w:rsidRDefault="006139A1" w:rsidP="006139A1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6139A1" w:rsidRDefault="006139A1" w:rsidP="006139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</w:t>
      </w:r>
    </w:p>
    <w:p w:rsidR="006139A1" w:rsidRDefault="006139A1" w:rsidP="006139A1">
      <w:pPr>
        <w:spacing w:after="0" w:line="240" w:lineRule="auto"/>
        <w:ind w:left="312"/>
        <w:rPr>
          <w:rFonts w:ascii="Times New Roman" w:hAnsi="Times New Roman"/>
          <w:b/>
          <w:sz w:val="28"/>
          <w:szCs w:val="28"/>
        </w:rPr>
      </w:pP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реализации Указа Президента РФ от 12.05.2009 № 537 «О Стратегии национальной безопасности Российской Федерации до 2020 года», 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в соответствии с пунктом 7.1 статьи 14 Федерального закона от 06.10.2003 № 131-ФЗ «Об общих принципах организации местного самоуправления в Российской Федерации»,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целях профилактики терроризма и экстремизма, а также  минимизации и (или) ликвидации последствий проявления терроризма и экстремизма на территории сельского поселения Кармасанский сельсовет 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 сельского поселения Кармасанский сельсовет.</w:t>
      </w:r>
      <w:proofErr w:type="gramEnd"/>
    </w:p>
    <w:p w:rsidR="006139A1" w:rsidRDefault="006139A1" w:rsidP="006139A1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Кармасанский сельсовет муниципального района Уфимский район Республики Башкортостан.</w:t>
      </w:r>
    </w:p>
    <w:p w:rsidR="006139A1" w:rsidRDefault="006139A1" w:rsidP="006139A1">
      <w:pPr>
        <w:pStyle w:val="2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139A1" w:rsidRPr="006139A1" w:rsidRDefault="006139A1" w:rsidP="006139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6139A1" w:rsidRDefault="006139A1" w:rsidP="006139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Цели программы: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Противодействие терроризму и экстремизму, защита жизни граждан, проживающих на территории сельского поселения Кармасанский сельсовет муниципального района Уфимский район Республики Башкортостан, от террористических и экстремистских актов.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rFonts w:ascii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ascii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139A1" w:rsidRDefault="006139A1" w:rsidP="006139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139A1" w:rsidRDefault="006139A1" w:rsidP="0061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Недопущение проявлений терроризма и экстремизма на территории сельского поселения Кармасанский сельсовет, защита жизни граждан, проживающих на территории сельского поселения Кармасанский сельсовет, от террористических и экстремистских актов.</w:t>
      </w:r>
    </w:p>
    <w:p w:rsidR="006139A1" w:rsidRDefault="006139A1" w:rsidP="0061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Информирование населения сельского поселения Кармасанский сельсовет муниципального района Уфимский район Республики Башкортостан  по вопросам противодействия терроризму и экстремизму.</w:t>
      </w:r>
    </w:p>
    <w:p w:rsidR="006139A1" w:rsidRDefault="006139A1" w:rsidP="0061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Пропаганда толерантного поведения к людям других национальностей.</w:t>
      </w:r>
    </w:p>
    <w:p w:rsidR="006139A1" w:rsidRDefault="006139A1" w:rsidP="0061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6139A1" w:rsidRDefault="006139A1" w:rsidP="0061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Недопущение наличия элементов экстремистской направленности на объектах сельской инфраструктуры.</w:t>
      </w:r>
    </w:p>
    <w:p w:rsidR="006139A1" w:rsidRDefault="006139A1" w:rsidP="0061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Обучение личной и коллективной безопасности жителей сельского поселения Кармасанский сельсовет.</w:t>
      </w:r>
    </w:p>
    <w:p w:rsidR="006139A1" w:rsidRDefault="006139A1" w:rsidP="0061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Укрепление межведомственного сотрудничества правоохранительных органов и субъектов профилактики, органов местного самоуправления.</w:t>
      </w:r>
    </w:p>
    <w:p w:rsidR="006139A1" w:rsidRDefault="006139A1" w:rsidP="00613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9A1" w:rsidRDefault="006139A1" w:rsidP="006139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и этапы реализации программы:</w:t>
      </w:r>
    </w:p>
    <w:p w:rsidR="006139A1" w:rsidRDefault="006139A1" w:rsidP="006139A1">
      <w:pPr>
        <w:spacing w:after="0" w:line="240" w:lineRule="auto"/>
        <w:ind w:left="312"/>
        <w:rPr>
          <w:rFonts w:ascii="Times New Roman" w:hAnsi="Times New Roman"/>
          <w:b/>
          <w:sz w:val="28"/>
          <w:szCs w:val="28"/>
        </w:rPr>
      </w:pPr>
    </w:p>
    <w:p w:rsidR="006139A1" w:rsidRDefault="006139A1" w:rsidP="006139A1">
      <w:pPr>
        <w:pStyle w:val="a5"/>
        <w:ind w:firstLine="0"/>
        <w:rPr>
          <w:szCs w:val="28"/>
        </w:rPr>
      </w:pPr>
      <w:r>
        <w:rPr>
          <w:szCs w:val="28"/>
        </w:rPr>
        <w:t xml:space="preserve">         Долгосрочная целевая программа сельского поселения Кармасанский сельсовет муниципального района Уфимский район Республики Башкортостан  «Профилактика терроризма и экстремизма, а также минимизации и (или) ликвидации последствий проявлений терроризма  и  экстремизма на территории  сельского поселения Кармасанский сельсовет муниципального района Уфимский район Республики Башкортостан» на 2016-2018 годы предусматривает 3 этапа:</w:t>
      </w:r>
    </w:p>
    <w:p w:rsidR="006139A1" w:rsidRDefault="006139A1" w:rsidP="006139A1">
      <w:pPr>
        <w:pStyle w:val="a5"/>
        <w:ind w:firstLine="0"/>
        <w:rPr>
          <w:b/>
          <w:szCs w:val="28"/>
        </w:rPr>
      </w:pPr>
    </w:p>
    <w:p w:rsidR="006139A1" w:rsidRDefault="006139A1" w:rsidP="00613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- I этап – 2016 год.</w:t>
      </w:r>
    </w:p>
    <w:p w:rsidR="006139A1" w:rsidRDefault="006139A1" w:rsidP="00613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13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2017год.</w:t>
      </w:r>
    </w:p>
    <w:p w:rsidR="006139A1" w:rsidRDefault="006139A1" w:rsidP="00613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– 2018 год.</w:t>
      </w:r>
    </w:p>
    <w:p w:rsidR="006139A1" w:rsidRDefault="006139A1" w:rsidP="00613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9A1" w:rsidRDefault="006139A1" w:rsidP="006139A1">
      <w:pPr>
        <w:widowControl w:val="0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Объемы и источники финансирования</w:t>
      </w:r>
    </w:p>
    <w:p w:rsidR="006139A1" w:rsidRDefault="006139A1" w:rsidP="006139A1">
      <w:pPr>
        <w:widowControl w:val="0"/>
        <w:spacing w:after="0" w:line="240" w:lineRule="auto"/>
        <w:ind w:left="312"/>
        <w:outlineLvl w:val="0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528"/>
        <w:gridCol w:w="1720"/>
        <w:gridCol w:w="1624"/>
        <w:gridCol w:w="1357"/>
      </w:tblGrid>
      <w:tr w:rsidR="006139A1" w:rsidTr="006139A1">
        <w:trPr>
          <w:trHeight w:val="27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Объем финансирования программы</w:t>
            </w:r>
          </w:p>
        </w:tc>
      </w:tr>
      <w:tr w:rsidR="006139A1" w:rsidTr="006139A1">
        <w:trPr>
          <w:trHeight w:val="2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В том числе (в тыс. рублей):</w:t>
            </w:r>
          </w:p>
        </w:tc>
      </w:tr>
      <w:tr w:rsidR="006139A1" w:rsidTr="006139A1">
        <w:trPr>
          <w:trHeight w:val="2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2016 год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</w:tr>
      <w:tr w:rsidR="006139A1" w:rsidTr="006139A1">
        <w:trPr>
          <w:trHeight w:val="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Всего объем финансирования</w:t>
            </w:r>
          </w:p>
          <w:p w:rsidR="006139A1" w:rsidRDefault="006139A1">
            <w:pPr>
              <w:spacing w:after="0" w:line="240" w:lineRule="auto"/>
              <w:ind w:left="-18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                 в том числе: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ind w:left="-18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            30 000,0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6139A1" w:rsidTr="006139A1">
        <w:trPr>
          <w:trHeight w:val="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Бюджет администрации сельского поселения Кармасанский сельсовет муниципального района Уфимский район Республики Башкортостан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ind w:left="-18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            30 000,0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</w:tbl>
    <w:p w:rsidR="006139A1" w:rsidRDefault="006139A1" w:rsidP="006139A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eastAsia="en-US"/>
        </w:rPr>
      </w:pPr>
    </w:p>
    <w:p w:rsidR="006139A1" w:rsidRDefault="006139A1" w:rsidP="006139A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изменения в объемах финансирования долгосрочная целевая программа муниципального образования сельского поселения Кармасанский сельсовет  «Профилактика терроризма и экстремизма, а также минимизации и (или) ликвидации последствий проявлений терроризма  и  экстремизма на территории  сельского поселения Кармасанский сельсовет муниципального района Уфимский район Республики Башкортостан» на 2016-2018годы корректируется.</w:t>
      </w:r>
    </w:p>
    <w:p w:rsidR="006139A1" w:rsidRDefault="006139A1" w:rsidP="006139A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39A1" w:rsidRDefault="006139A1" w:rsidP="006139A1">
      <w:pPr>
        <w:pStyle w:val="a5"/>
        <w:jc w:val="center"/>
        <w:rPr>
          <w:b/>
          <w:bCs/>
          <w:szCs w:val="28"/>
        </w:rPr>
      </w:pPr>
      <w:r>
        <w:rPr>
          <w:b/>
          <w:snapToGrid w:val="0"/>
          <w:szCs w:val="28"/>
        </w:rPr>
        <w:t>6. Методы реализации программы и о</w:t>
      </w:r>
      <w:r>
        <w:rPr>
          <w:b/>
          <w:bCs/>
          <w:szCs w:val="28"/>
        </w:rPr>
        <w:t>жидаемые  результаты  реализации программы</w:t>
      </w:r>
    </w:p>
    <w:p w:rsidR="006139A1" w:rsidRDefault="006139A1" w:rsidP="006139A1">
      <w:pPr>
        <w:pStyle w:val="a5"/>
        <w:rPr>
          <w:b/>
          <w:bCs/>
          <w:szCs w:val="28"/>
        </w:rPr>
      </w:pPr>
    </w:p>
    <w:p w:rsidR="006139A1" w:rsidRDefault="006139A1" w:rsidP="006139A1">
      <w:pPr>
        <w:pStyle w:val="a5"/>
        <w:rPr>
          <w:snapToGrid w:val="0"/>
          <w:szCs w:val="28"/>
        </w:rPr>
      </w:pPr>
      <w:r>
        <w:rPr>
          <w:b/>
          <w:snapToGrid w:val="0"/>
          <w:szCs w:val="28"/>
        </w:rPr>
        <w:t>Методы реализации программы</w:t>
      </w:r>
    </w:p>
    <w:p w:rsidR="006139A1" w:rsidRDefault="006139A1" w:rsidP="006139A1">
      <w:pPr>
        <w:pStyle w:val="a5"/>
        <w:ind w:firstLine="720"/>
        <w:rPr>
          <w:szCs w:val="28"/>
        </w:rPr>
      </w:pPr>
      <w:r>
        <w:rPr>
          <w:szCs w:val="28"/>
        </w:rPr>
        <w:t>Реализация Программы осуществляется по следующим основным направлениям:</w:t>
      </w:r>
    </w:p>
    <w:p w:rsidR="006139A1" w:rsidRDefault="006139A1" w:rsidP="006139A1">
      <w:pPr>
        <w:pStyle w:val="a5"/>
        <w:ind w:firstLine="720"/>
        <w:rPr>
          <w:szCs w:val="28"/>
        </w:rPr>
      </w:pPr>
      <w:r>
        <w:rPr>
          <w:szCs w:val="28"/>
        </w:rPr>
        <w:t>1.Совершенствование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отношений;</w:t>
      </w:r>
    </w:p>
    <w:p w:rsidR="006139A1" w:rsidRDefault="006139A1" w:rsidP="006139A1">
      <w:pPr>
        <w:pStyle w:val="a5"/>
        <w:ind w:firstLine="720"/>
        <w:rPr>
          <w:szCs w:val="28"/>
        </w:rPr>
      </w:pPr>
      <w:r>
        <w:rPr>
          <w:szCs w:val="28"/>
        </w:rPr>
        <w:t>2. Выработка и реализация мер раннего предупреждения террористической угрозы в сельском поселении, межэтнической</w:t>
      </w:r>
      <w:r>
        <w:rPr>
          <w:szCs w:val="28"/>
        </w:rPr>
        <w:tab/>
        <w:t xml:space="preserve"> напряженности,  проявлений национальной нетерпимости и насилия, профилактика экстремизма;</w:t>
      </w:r>
    </w:p>
    <w:p w:rsidR="006139A1" w:rsidRDefault="006139A1" w:rsidP="006139A1">
      <w:pPr>
        <w:pStyle w:val="a5"/>
        <w:ind w:firstLine="720"/>
        <w:rPr>
          <w:szCs w:val="28"/>
        </w:rPr>
      </w:pPr>
      <w:r>
        <w:rPr>
          <w:szCs w:val="28"/>
        </w:rPr>
        <w:t>3. Повышение эффективности механизмов реализации миграционной политики в сельском поселении.</w:t>
      </w:r>
    </w:p>
    <w:p w:rsidR="006139A1" w:rsidRDefault="006139A1" w:rsidP="006139A1">
      <w:pPr>
        <w:pStyle w:val="a5"/>
        <w:ind w:firstLine="720"/>
        <w:rPr>
          <w:szCs w:val="28"/>
        </w:rPr>
      </w:pPr>
    </w:p>
    <w:p w:rsidR="006139A1" w:rsidRDefault="006139A1" w:rsidP="006139A1">
      <w:pPr>
        <w:pStyle w:val="a5"/>
        <w:rPr>
          <w:b/>
          <w:szCs w:val="28"/>
        </w:rPr>
      </w:pPr>
      <w:r>
        <w:rPr>
          <w:b/>
          <w:snapToGrid w:val="0"/>
          <w:szCs w:val="28"/>
        </w:rPr>
        <w:t>О</w:t>
      </w:r>
      <w:r>
        <w:rPr>
          <w:b/>
          <w:szCs w:val="28"/>
        </w:rPr>
        <w:t>жидаемые результаты  реализации программы: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Распространение культуры интернационализма, согласия, национальной и религиозной терпимости в среде учащихся общеобразовательных и дошкольных учреждениях.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Обучение личной и коллективной безопасности жителей сельского поселения Кармасанский сельсовет муниципального района Уфимский район Республики Башкортостан.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Антитеррористическая безопасность объектов здравоохранения.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Формирование нетерпимости ко всем фактам террористических и экстремистских проявлений.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 Кармасанский сельсовет муниципального района Уфимский район Республики Башкортостан.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Включение подростков и молодежи в гражданско-патриотическую деятельность.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Недопущение создания и деятельности на территории сельского поселения Кармасанский сельсовет муниципального района Уфимский район Республики Башкортостан националистических экстремистских группировок.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Стабилизация криминальной ситуации в сельском поселении, недопущение преступлений на расовой почве.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Укрепление и культивирование в молодежной среде атмосферы межэтнического согласия и толерантности.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Обеспечение антитеррористической безопасности детей во время организованного летнего отдыха.</w:t>
      </w:r>
    </w:p>
    <w:p w:rsidR="006139A1" w:rsidRDefault="006139A1" w:rsidP="006139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Антитеррористическая защита населения при проведении массовых мероприятий.</w:t>
      </w:r>
    </w:p>
    <w:p w:rsidR="006139A1" w:rsidRDefault="006139A1" w:rsidP="006139A1">
      <w:pPr>
        <w:pStyle w:val="a5"/>
        <w:rPr>
          <w:b/>
          <w:szCs w:val="28"/>
        </w:rPr>
      </w:pPr>
    </w:p>
    <w:p w:rsidR="006139A1" w:rsidRPr="006139A1" w:rsidRDefault="006139A1" w:rsidP="006139A1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7. Предоставление информации  и обобщение результатов выполнения мероприятий</w:t>
      </w:r>
    </w:p>
    <w:p w:rsidR="006139A1" w:rsidRDefault="006139A1" w:rsidP="006139A1">
      <w:pPr>
        <w:pStyle w:val="a5"/>
        <w:ind w:firstLine="709"/>
        <w:rPr>
          <w:szCs w:val="28"/>
        </w:rPr>
      </w:pPr>
      <w:r>
        <w:rPr>
          <w:szCs w:val="28"/>
        </w:rPr>
        <w:t>Предоставление информации исполнителями мероприятий Программы:</w:t>
      </w:r>
    </w:p>
    <w:p w:rsidR="006139A1" w:rsidRDefault="006139A1" w:rsidP="006139A1">
      <w:pPr>
        <w:pStyle w:val="a5"/>
        <w:ind w:firstLine="709"/>
        <w:rPr>
          <w:b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255"/>
        <w:gridCol w:w="2391"/>
        <w:gridCol w:w="2579"/>
      </w:tblGrid>
      <w:tr w:rsidR="006139A1" w:rsidTr="006139A1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6139A1" w:rsidTr="006139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1" w:rsidRDefault="006139A1">
            <w:pPr>
              <w:pStyle w:val="a5"/>
              <w:jc w:val="left"/>
              <w:rPr>
                <w:sz w:val="22"/>
                <w:szCs w:val="22"/>
              </w:rPr>
            </w:pPr>
          </w:p>
          <w:p w:rsidR="006139A1" w:rsidRDefault="006139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9A1" w:rsidRDefault="006139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pStyle w:val="a5"/>
              <w:tabs>
                <w:tab w:val="left" w:pos="4335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об исполнении мероприятий, предусмотренных настоящей Программой, с учетом оценки эффективности реализации мероприятий и целевого использования финансирования предоставляются заместителем  главы  администрации сельского поселения Кармасанский сельсовет муниципального района Уфимский район Республики Башкортостан.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Ежеквартально не позднее  5 числа месяца, следующего за отчетным кварталом</w:t>
            </w:r>
          </w:p>
          <w:p w:rsidR="006139A1" w:rsidRDefault="006139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программных мероприятий</w:t>
            </w:r>
          </w:p>
        </w:tc>
      </w:tr>
      <w:tr w:rsidR="006139A1" w:rsidTr="006139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pStyle w:val="a5"/>
              <w:tabs>
                <w:tab w:val="left" w:pos="108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ежеквартального отчета о ходе реализации Программы в сектор экономики и финансов  администрации сельского поселения Кармасанский сельсовет муниципального района Уфимский район Республики Башкортостан.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Ежеквартально не позднее  10 числа месяца, следующего за отчетным кварталом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A1" w:rsidRDefault="006139A1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программных мероприятий</w:t>
            </w:r>
          </w:p>
        </w:tc>
      </w:tr>
    </w:tbl>
    <w:p w:rsidR="006139A1" w:rsidRDefault="006139A1" w:rsidP="006139A1">
      <w:pPr>
        <w:pStyle w:val="a5"/>
        <w:ind w:firstLine="709"/>
        <w:rPr>
          <w:sz w:val="24"/>
          <w:szCs w:val="24"/>
        </w:rPr>
      </w:pPr>
    </w:p>
    <w:p w:rsidR="006139A1" w:rsidRDefault="006139A1" w:rsidP="006139A1">
      <w:pPr>
        <w:pStyle w:val="a5"/>
        <w:ind w:firstLine="709"/>
        <w:rPr>
          <w:szCs w:val="28"/>
        </w:rPr>
      </w:pPr>
    </w:p>
    <w:p w:rsidR="006139A1" w:rsidRDefault="006139A1" w:rsidP="006139A1">
      <w:pPr>
        <w:pStyle w:val="a5"/>
        <w:ind w:firstLine="709"/>
        <w:rPr>
          <w:szCs w:val="28"/>
        </w:rPr>
      </w:pPr>
      <w:r>
        <w:rPr>
          <w:szCs w:val="28"/>
        </w:rPr>
        <w:t>Обобщение результатов выполнения мероприятий, предусмотренных настоящей Программой, проводятся и предоставляются специалистами администрации сельского поселения Кармасанский сельсовет муниципального района Уфимский район Республики Башкортостан.</w:t>
      </w:r>
    </w:p>
    <w:p w:rsidR="006139A1" w:rsidRDefault="006139A1" w:rsidP="006139A1">
      <w:pPr>
        <w:spacing w:after="0" w:line="240" w:lineRule="auto"/>
        <w:rPr>
          <w:rFonts w:ascii="Calibri" w:hAnsi="Calibri"/>
        </w:rPr>
      </w:pPr>
    </w:p>
    <w:p w:rsidR="006861BB" w:rsidRDefault="006861BB"/>
    <w:sectPr w:rsidR="006861BB" w:rsidSect="006139A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E2A3A"/>
    <w:multiLevelType w:val="hybridMultilevel"/>
    <w:tmpl w:val="AAD08E6A"/>
    <w:lvl w:ilvl="0" w:tplc="7B304B3C">
      <w:start w:val="2"/>
      <w:numFmt w:val="decimal"/>
      <w:lvlText w:val="%1."/>
      <w:lvlJc w:val="left"/>
      <w:pPr>
        <w:tabs>
          <w:tab w:val="num" w:pos="312"/>
        </w:tabs>
        <w:ind w:left="3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139A1"/>
    <w:rsid w:val="006139A1"/>
    <w:rsid w:val="0068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39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139A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6139A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139A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139A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39A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2461</Words>
  <Characters>14031</Characters>
  <Application>Microsoft Office Word</Application>
  <DocSecurity>0</DocSecurity>
  <Lines>116</Lines>
  <Paragraphs>32</Paragraphs>
  <ScaleCrop>false</ScaleCrop>
  <Company>Microsoft</Company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3</cp:revision>
  <dcterms:created xsi:type="dcterms:W3CDTF">2016-01-15T05:58:00Z</dcterms:created>
  <dcterms:modified xsi:type="dcterms:W3CDTF">2016-01-15T06:02:00Z</dcterms:modified>
</cp:coreProperties>
</file>